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20F3" w14:textId="56B524C3" w:rsidR="00420597" w:rsidRDefault="00420597" w:rsidP="00770E35">
      <w:pPr>
        <w:pStyle w:val="Underrubrik"/>
      </w:pPr>
      <w:r w:rsidRPr="00583FD2">
        <w:tab/>
      </w:r>
    </w:p>
    <w:p w14:paraId="62C8B57F" w14:textId="01C68E18" w:rsidR="00AF0453" w:rsidRPr="001C00EF" w:rsidRDefault="00420597" w:rsidP="00AF0453">
      <w:pPr>
        <w:pStyle w:val="Rubrik2"/>
        <w:numPr>
          <w:ilvl w:val="0"/>
          <w:numId w:val="31"/>
        </w:numPr>
        <w:rPr>
          <w:b/>
          <w:bCs w:val="0"/>
        </w:rPr>
      </w:pPr>
      <w:r w:rsidRPr="00F804FA">
        <w:rPr>
          <w:b/>
          <w:bCs w:val="0"/>
        </w:rPr>
        <w:t>Problembeskrivning</w:t>
      </w:r>
    </w:p>
    <w:p w14:paraId="33E1ABA8" w14:textId="5643DCCC" w:rsidR="00D16071" w:rsidRDefault="0092251E" w:rsidP="00AF0453">
      <w:r>
        <w:t>Hygieniska behandlingar</w:t>
      </w:r>
      <w:r w:rsidR="00AF0453" w:rsidRPr="00AF0453">
        <w:t xml:space="preserve"> är ett område som expanderar </w:t>
      </w:r>
      <w:r w:rsidR="008C73CE">
        <w:t>och</w:t>
      </w:r>
      <w:r w:rsidR="00AF0453" w:rsidRPr="00AF0453">
        <w:t xml:space="preserve"> antalet olika behandlingar som genomförs</w:t>
      </w:r>
      <w:r w:rsidR="00670DBA">
        <w:t xml:space="preserve"> och antal olika verktyg som används i behandlingarna</w:t>
      </w:r>
      <w:r w:rsidR="006E69AB">
        <w:t xml:space="preserve"> är många.</w:t>
      </w:r>
    </w:p>
    <w:p w14:paraId="302B698E" w14:textId="662F6105" w:rsidR="00D87AE3" w:rsidRDefault="00670DBA" w:rsidP="00AF0453">
      <w:r>
        <w:t xml:space="preserve"> </w:t>
      </w:r>
    </w:p>
    <w:p w14:paraId="0FC259F5" w14:textId="55C21A58" w:rsidR="00455952" w:rsidRDefault="00D10245" w:rsidP="00455952">
      <w:r>
        <w:t xml:space="preserve">Den </w:t>
      </w:r>
      <w:r w:rsidR="00A665E0">
        <w:t xml:space="preserve">1 juli 2021 ändrades </w:t>
      </w:r>
      <w:r w:rsidR="00355AB8">
        <w:t>lagstiftningen</w:t>
      </w:r>
      <w:r w:rsidR="00A665E0">
        <w:t xml:space="preserve"> om estetiska </w:t>
      </w:r>
      <w:r w:rsidR="00355AB8">
        <w:t xml:space="preserve">kirurgiska ingrepp och estetiska </w:t>
      </w:r>
      <w:r w:rsidR="008537AB">
        <w:t>injektions</w:t>
      </w:r>
      <w:r w:rsidR="00355AB8">
        <w:t>behandlingar.</w:t>
      </w:r>
      <w:r w:rsidR="00F041B1">
        <w:t xml:space="preserve"> </w:t>
      </w:r>
      <w:r w:rsidR="00AA0146">
        <w:t xml:space="preserve">I samband med den nya lagen gjordes en översyn </w:t>
      </w:r>
      <w:r w:rsidR="00FA65B7">
        <w:t xml:space="preserve">och ändring </w:t>
      </w:r>
      <w:r w:rsidR="00AA0146">
        <w:t>av 38</w:t>
      </w:r>
      <w:r w:rsidR="00FA65B7">
        <w:t xml:space="preserve"> § i förordningen</w:t>
      </w:r>
      <w:r w:rsidR="00AE4EF5">
        <w:t xml:space="preserve"> (1998:899)</w:t>
      </w:r>
      <w:r w:rsidR="00FA65B7">
        <w:t xml:space="preserve"> </w:t>
      </w:r>
      <w:r w:rsidR="00B4618D">
        <w:t xml:space="preserve">om miljöfarlig verksamhet och hälsoskydd, som reglerar </w:t>
      </w:r>
      <w:r w:rsidR="00A13E30">
        <w:t xml:space="preserve">bestämmelser om anmälningsplikt för yrkesmässig hygienisk verksamhet. </w:t>
      </w:r>
      <w:r w:rsidR="00290A4C">
        <w:t xml:space="preserve">Detta innebär i korthet att </w:t>
      </w:r>
      <w:r w:rsidR="000278FD">
        <w:t>anmälningsplikten utvidgats</w:t>
      </w:r>
      <w:r w:rsidR="000F2861">
        <w:t xml:space="preserve"> </w:t>
      </w:r>
      <w:r w:rsidR="009B7764">
        <w:t>till att även omfatta verksamheter där det finns risk för ”a</w:t>
      </w:r>
      <w:r w:rsidR="00BE6100">
        <w:t>nnan</w:t>
      </w:r>
      <w:r w:rsidR="009B7764">
        <w:t xml:space="preserve"> smitta”</w:t>
      </w:r>
      <w:r w:rsidR="000F2861">
        <w:t>.</w:t>
      </w:r>
      <w:r w:rsidR="000278FD">
        <w:t xml:space="preserve"> </w:t>
      </w:r>
      <w:r w:rsidR="00B23401">
        <w:t>En svårighet vid bedömning är att det idag inte finns någon definition av ”a</w:t>
      </w:r>
      <w:r w:rsidR="00BE6100">
        <w:t>nnan</w:t>
      </w:r>
      <w:r w:rsidR="00B23401">
        <w:t xml:space="preserve"> smitta”. </w:t>
      </w:r>
      <w:r w:rsidR="00455952">
        <w:t xml:space="preserve">Det är </w:t>
      </w:r>
      <w:r w:rsidR="00455952" w:rsidRPr="006D0A42">
        <w:t>också</w:t>
      </w:r>
      <w:r w:rsidR="00455952">
        <w:t xml:space="preserve"> oklart hur verksamheter som omfattas av den utvidgade anmälningsplikten ska bedömas</w:t>
      </w:r>
      <w:r w:rsidR="00606E3C">
        <w:t>,</w:t>
      </w:r>
      <w:r w:rsidR="00455952">
        <w:t xml:space="preserve"> till exempel vilka krav som ska ställas på lokalen. </w:t>
      </w:r>
    </w:p>
    <w:p w14:paraId="39BCE1DB" w14:textId="6327438A" w:rsidR="00F97593" w:rsidRDefault="00846762" w:rsidP="00AF0453">
      <w:r w:rsidRPr="00B73185">
        <w:t xml:space="preserve">I de </w:t>
      </w:r>
      <w:r w:rsidR="00386576" w:rsidRPr="00B73185">
        <w:t>f</w:t>
      </w:r>
      <w:r w:rsidRPr="00B73185">
        <w:t xml:space="preserve">all en verksamhet erbjuder dels behandlingar som omfattas </w:t>
      </w:r>
      <w:r w:rsidR="00386576" w:rsidRPr="00B73185">
        <w:t xml:space="preserve">av lagen om estetiska kirurgiska ingrepp och estetiska </w:t>
      </w:r>
      <w:r w:rsidR="00B73185" w:rsidRPr="00B73185">
        <w:t>injektionsbehandlingar, dels</w:t>
      </w:r>
      <w:r w:rsidR="00386576" w:rsidRPr="00B73185">
        <w:t xml:space="preserve"> behandlingar som anses vara yrkesmässig hygienisk behandling </w:t>
      </w:r>
      <w:r w:rsidR="00EF648F" w:rsidRPr="00B73185">
        <w:t>ska både IVO och kommunerna göra tillsyn.</w:t>
      </w:r>
      <w:r w:rsidR="009E0E66">
        <w:rPr>
          <w:rStyle w:val="Fotnotsreferens"/>
        </w:rPr>
        <w:footnoteReference w:id="2"/>
      </w:r>
    </w:p>
    <w:p w14:paraId="7456F18D" w14:textId="77777777" w:rsidR="00CC2E10" w:rsidRPr="00CC2E10" w:rsidRDefault="00CC2E10" w:rsidP="00AF0453"/>
    <w:p w14:paraId="47CB377D" w14:textId="6E66D5DC" w:rsidR="00355AB8" w:rsidRDefault="004B4C66" w:rsidP="00AF0453">
      <w:r>
        <w:t xml:space="preserve">I Naturvårdsverkets nationella strategi för tillsyn enligt miljöbalken finns </w:t>
      </w:r>
      <w:r w:rsidR="00714D37">
        <w:t xml:space="preserve">”Likvärdig tillsyn av yrkesmässig hygienisk verksamhet” med som ett fokusområde inom hälsoskydd. </w:t>
      </w:r>
      <w:r w:rsidR="00AA760B">
        <w:t xml:space="preserve">Socialstyrelsen ska uppdatera det befintliga vägledningsmaterialet (handbok och allmänt råd). </w:t>
      </w:r>
      <w:r w:rsidR="001942A2">
        <w:t>Det finns dock ingen utförligare tidsplan för detta</w:t>
      </w:r>
      <w:r w:rsidR="0021784A">
        <w:t xml:space="preserve"> mer än att</w:t>
      </w:r>
      <w:r w:rsidR="001942A2">
        <w:t xml:space="preserve"> det ska vara färdigt 2024. </w:t>
      </w:r>
      <w:r w:rsidR="00FF0DF0">
        <w:t xml:space="preserve">Strategin leder till att det finns en </w:t>
      </w:r>
      <w:r w:rsidR="00B608EB">
        <w:t xml:space="preserve">risk </w:t>
      </w:r>
      <w:r w:rsidR="0021784A">
        <w:t xml:space="preserve">för </w:t>
      </w:r>
      <w:r w:rsidR="00B608EB">
        <w:t>att en del av det material projektarbetsgruppen tar fram kan behöva justeras</w:t>
      </w:r>
      <w:r w:rsidR="0021784A">
        <w:t>,</w:t>
      </w:r>
      <w:r w:rsidR="00B608EB">
        <w:t xml:space="preserve"> om Socialstyrelsen gör andra bedömningar. </w:t>
      </w:r>
    </w:p>
    <w:p w14:paraId="7B7AE521" w14:textId="6504A8D2" w:rsidR="00EE2053" w:rsidRDefault="006A3A47" w:rsidP="006A3A47">
      <w:pPr>
        <w:pStyle w:val="Rubrik2"/>
        <w:numPr>
          <w:ilvl w:val="0"/>
          <w:numId w:val="31"/>
        </w:numPr>
        <w:rPr>
          <w:b/>
          <w:bCs w:val="0"/>
        </w:rPr>
      </w:pPr>
      <w:r w:rsidRPr="00E53708">
        <w:rPr>
          <w:b/>
          <w:bCs w:val="0"/>
        </w:rPr>
        <w:t>Syfte</w:t>
      </w:r>
    </w:p>
    <w:p w14:paraId="6C102175" w14:textId="77777777" w:rsidR="0003187C" w:rsidRDefault="00557DC3" w:rsidP="00E53708">
      <w:r w:rsidRPr="00825316">
        <w:t>Syftet är att p</w:t>
      </w:r>
      <w:r w:rsidR="0096788F" w:rsidRPr="00825316">
        <w:t xml:space="preserve">rojektet ska leda till att det enklare går att göra en bedömning av risker </w:t>
      </w:r>
      <w:r w:rsidR="00D92F9B" w:rsidRPr="00825316">
        <w:t xml:space="preserve">som olika behandlingar och </w:t>
      </w:r>
      <w:r w:rsidR="00712E0D" w:rsidRPr="00825316">
        <w:t xml:space="preserve">olika </w:t>
      </w:r>
      <w:r w:rsidR="0096788F" w:rsidRPr="00825316">
        <w:t>verktyg som används vid behandlingarna</w:t>
      </w:r>
      <w:r w:rsidR="00712E0D" w:rsidRPr="00825316">
        <w:t xml:space="preserve"> innebär</w:t>
      </w:r>
      <w:r w:rsidR="0096788F" w:rsidRPr="00825316">
        <w:t>.</w:t>
      </w:r>
      <w:r w:rsidR="00A4785C" w:rsidRPr="00825316">
        <w:t xml:space="preserve"> </w:t>
      </w:r>
      <w:r w:rsidRPr="00825316">
        <w:t>P</w:t>
      </w:r>
      <w:r w:rsidR="00A4785C" w:rsidRPr="00825316">
        <w:t xml:space="preserve">rojektet </w:t>
      </w:r>
      <w:r w:rsidRPr="00825316">
        <w:t>ska</w:t>
      </w:r>
      <w:r w:rsidR="00A4785C" w:rsidRPr="00825316">
        <w:t xml:space="preserve"> </w:t>
      </w:r>
      <w:r w:rsidR="00210CD9" w:rsidRPr="00825316">
        <w:t>skapa samsyn</w:t>
      </w:r>
      <w:r w:rsidR="001F76EB" w:rsidRPr="00825316">
        <w:t xml:space="preserve"> kring </w:t>
      </w:r>
      <w:r w:rsidR="008008B9" w:rsidRPr="00825316">
        <w:t xml:space="preserve">bedömningar </w:t>
      </w:r>
      <w:r w:rsidRPr="00825316">
        <w:t>av risker för att</w:t>
      </w:r>
      <w:r w:rsidR="00147797" w:rsidRPr="00825316">
        <w:t xml:space="preserve"> inspektörerna e</w:t>
      </w:r>
      <w:r w:rsidR="006F5AA4" w:rsidRPr="00825316">
        <w:t xml:space="preserve">nkelt </w:t>
      </w:r>
      <w:r w:rsidR="00147797" w:rsidRPr="00825316">
        <w:t xml:space="preserve">ska </w:t>
      </w:r>
      <w:r w:rsidR="006F5AA4" w:rsidRPr="00825316">
        <w:t>kunna handlägga</w:t>
      </w:r>
      <w:r w:rsidR="009D046B" w:rsidRPr="00825316">
        <w:t xml:space="preserve"> </w:t>
      </w:r>
      <w:r w:rsidR="00FB1069" w:rsidRPr="00825316">
        <w:t>anmälningar</w:t>
      </w:r>
      <w:r w:rsidR="00BB46AA" w:rsidRPr="00825316">
        <w:t>n</w:t>
      </w:r>
      <w:r w:rsidR="00CD30F2">
        <w:t>a</w:t>
      </w:r>
      <w:r w:rsidR="003226BB">
        <w:t xml:space="preserve"> och</w:t>
      </w:r>
      <w:r w:rsidR="003D073F">
        <w:t xml:space="preserve"> </w:t>
      </w:r>
      <w:r w:rsidR="005462FB" w:rsidRPr="00825316">
        <w:t xml:space="preserve">skapa en tydlighet av </w:t>
      </w:r>
      <w:r w:rsidR="00FB67FB" w:rsidRPr="00825316">
        <w:t xml:space="preserve">kommunernas </w:t>
      </w:r>
      <w:r w:rsidR="00EF2C1F" w:rsidRPr="00825316">
        <w:t>tillsynsans</w:t>
      </w:r>
      <w:r w:rsidR="003D073F">
        <w:t>var</w:t>
      </w:r>
      <w:r w:rsidR="000441D2">
        <w:t xml:space="preserve"> med </w:t>
      </w:r>
    </w:p>
    <w:p w14:paraId="7ECD630B" w14:textId="667BED61" w:rsidR="00E53708" w:rsidRDefault="000441D2" w:rsidP="00E53708">
      <w:r>
        <w:t xml:space="preserve">fokus på </w:t>
      </w:r>
      <w:proofErr w:type="gramStart"/>
      <w:r w:rsidR="00CD30F2">
        <w:t>de nya anmälningspliktiga</w:t>
      </w:r>
      <w:r w:rsidR="00AA171D">
        <w:t xml:space="preserve"> </w:t>
      </w:r>
      <w:r w:rsidR="007434E2">
        <w:t>verksamheter</w:t>
      </w:r>
      <w:proofErr w:type="gramEnd"/>
      <w:r w:rsidR="00CD30F2">
        <w:t>.</w:t>
      </w:r>
    </w:p>
    <w:p w14:paraId="49951717" w14:textId="129F4126" w:rsidR="006D44C7" w:rsidRDefault="006D44C7" w:rsidP="006A3A47"/>
    <w:p w14:paraId="02930CD9" w14:textId="5E60A397" w:rsidR="00DF3F1B" w:rsidRDefault="00DF3F1B" w:rsidP="00DF3F1B"/>
    <w:p w14:paraId="3C70D1FE" w14:textId="28D5C7E8" w:rsidR="00DF3F1B" w:rsidRPr="00DF3F1B" w:rsidRDefault="00DF3F1B" w:rsidP="009E0E66"/>
    <w:p w14:paraId="10350534" w14:textId="2D3F070D" w:rsidR="006C7D37" w:rsidRDefault="00A979D9" w:rsidP="006C7D37">
      <w:pPr>
        <w:pStyle w:val="Rubrik2"/>
        <w:numPr>
          <w:ilvl w:val="0"/>
          <w:numId w:val="31"/>
        </w:numPr>
        <w:rPr>
          <w:b/>
          <w:bCs w:val="0"/>
        </w:rPr>
      </w:pPr>
      <w:r w:rsidRPr="000F296C">
        <w:rPr>
          <w:b/>
          <w:bCs w:val="0"/>
        </w:rPr>
        <w:lastRenderedPageBreak/>
        <w:t>Genomförande</w:t>
      </w:r>
    </w:p>
    <w:p w14:paraId="65FE43DB" w14:textId="75395701" w:rsidR="005C5247" w:rsidRPr="005C5247" w:rsidRDefault="005C5247" w:rsidP="005C5247">
      <w:r>
        <w:t>Stödmaterial:</w:t>
      </w:r>
    </w:p>
    <w:p w14:paraId="738FAAF8" w14:textId="42C68905" w:rsidR="00F45457" w:rsidRDefault="000A7AB9" w:rsidP="00F45457">
      <w:pPr>
        <w:pStyle w:val="Liststycke"/>
        <w:numPr>
          <w:ilvl w:val="0"/>
          <w:numId w:val="32"/>
        </w:numPr>
      </w:pPr>
      <w:r w:rsidRPr="007901FE">
        <w:t xml:space="preserve">Projektarbetsgruppen </w:t>
      </w:r>
      <w:r w:rsidR="002A419B">
        <w:t>tar</w:t>
      </w:r>
      <w:r w:rsidRPr="007901FE">
        <w:t xml:space="preserve"> fram ett </w:t>
      </w:r>
      <w:r w:rsidR="0012717A">
        <w:t>stödmaterial/vägledningsmaterial</w:t>
      </w:r>
      <w:r w:rsidR="00211C91">
        <w:t xml:space="preserve">, </w:t>
      </w:r>
      <w:r w:rsidRPr="007901FE">
        <w:t>för inspektöre</w:t>
      </w:r>
      <w:r w:rsidR="00211C91">
        <w:t xml:space="preserve">r, </w:t>
      </w:r>
      <w:r w:rsidR="00F36E4E">
        <w:t xml:space="preserve">som </w:t>
      </w:r>
      <w:r w:rsidR="00DF71B3">
        <w:t>kan</w:t>
      </w:r>
      <w:r w:rsidR="00512FCC">
        <w:t xml:space="preserve"> </w:t>
      </w:r>
      <w:r w:rsidR="00F36E4E">
        <w:t>använda</w:t>
      </w:r>
      <w:r w:rsidR="0084398B">
        <w:t>s</w:t>
      </w:r>
      <w:r w:rsidR="00F36E4E">
        <w:t xml:space="preserve"> vid bedömning av </w:t>
      </w:r>
      <w:r w:rsidR="00512FCC">
        <w:t xml:space="preserve">inkomna </w:t>
      </w:r>
      <w:r w:rsidR="00F36E4E">
        <w:t>anmälningar enligt 38 §</w:t>
      </w:r>
      <w:r w:rsidR="00472702">
        <w:t xml:space="preserve"> </w:t>
      </w:r>
      <w:r w:rsidR="00DC6395">
        <w:t>samt</w:t>
      </w:r>
      <w:r w:rsidR="00472702">
        <w:t xml:space="preserve"> vid inspektioner.</w:t>
      </w:r>
    </w:p>
    <w:p w14:paraId="28C6856F" w14:textId="21A1E650" w:rsidR="00A877FD" w:rsidRDefault="00A877FD" w:rsidP="00B4194D">
      <w:pPr>
        <w:pStyle w:val="Liststycke"/>
      </w:pPr>
      <w:r>
        <w:t xml:space="preserve">Stödmaterialet ska </w:t>
      </w:r>
      <w:r w:rsidR="00F36F3D">
        <w:t>beskriva</w:t>
      </w:r>
    </w:p>
    <w:p w14:paraId="5B0D4B5A" w14:textId="751B1419" w:rsidR="00F36F3D" w:rsidRDefault="00F36F3D" w:rsidP="00F36F3D">
      <w:pPr>
        <w:pStyle w:val="Liststycke"/>
        <w:numPr>
          <w:ilvl w:val="0"/>
          <w:numId w:val="34"/>
        </w:numPr>
      </w:pPr>
      <w:r>
        <w:t>Verktyg (vilka finns,</w:t>
      </w:r>
      <w:r w:rsidR="00363D93">
        <w:t xml:space="preserve"> </w:t>
      </w:r>
      <w:r w:rsidR="00F54FB8">
        <w:t>användning</w:t>
      </w:r>
      <w:r w:rsidR="00363D93">
        <w:t>, rengöring)</w:t>
      </w:r>
    </w:p>
    <w:p w14:paraId="7322E426" w14:textId="50DA4E54" w:rsidR="00363D93" w:rsidRDefault="00F54FB8" w:rsidP="00F36F3D">
      <w:pPr>
        <w:pStyle w:val="Liststycke"/>
        <w:numPr>
          <w:ilvl w:val="0"/>
          <w:numId w:val="34"/>
        </w:numPr>
      </w:pPr>
      <w:r>
        <w:t>Lokal och behandlingsplats (vilka krav kan inspektören ställa)</w:t>
      </w:r>
    </w:p>
    <w:p w14:paraId="6A2963BE" w14:textId="68BD351A" w:rsidR="00F54FB8" w:rsidRDefault="00495D28" w:rsidP="00F36F3D">
      <w:pPr>
        <w:pStyle w:val="Liststycke"/>
        <w:numPr>
          <w:ilvl w:val="0"/>
          <w:numId w:val="34"/>
        </w:numPr>
      </w:pPr>
      <w:r>
        <w:t>Smittvägar</w:t>
      </w:r>
    </w:p>
    <w:p w14:paraId="3DAB18B6" w14:textId="0DDB020F" w:rsidR="00495D28" w:rsidRDefault="00495D28" w:rsidP="00F36F3D">
      <w:pPr>
        <w:pStyle w:val="Liststycke"/>
        <w:numPr>
          <w:ilvl w:val="0"/>
          <w:numId w:val="34"/>
        </w:numPr>
      </w:pPr>
      <w:r>
        <w:t>Städutrymme och städmaterial</w:t>
      </w:r>
    </w:p>
    <w:p w14:paraId="25EAA6C8" w14:textId="164D481D" w:rsidR="00495D28" w:rsidRDefault="00495D28" w:rsidP="00F36F3D">
      <w:pPr>
        <w:pStyle w:val="Liststycke"/>
        <w:numPr>
          <w:ilvl w:val="0"/>
          <w:numId w:val="34"/>
        </w:numPr>
      </w:pPr>
      <w:r>
        <w:t>Exempel på annan smitta</w:t>
      </w:r>
      <w:r w:rsidR="00987F36">
        <w:t xml:space="preserve"> </w:t>
      </w:r>
    </w:p>
    <w:p w14:paraId="39A7A168" w14:textId="6492F6FF" w:rsidR="0017253C" w:rsidRDefault="00DC1126" w:rsidP="0017253C">
      <w:pPr>
        <w:pStyle w:val="Liststycke"/>
        <w:numPr>
          <w:ilvl w:val="0"/>
          <w:numId w:val="34"/>
        </w:numPr>
      </w:pPr>
      <w:r>
        <w:t xml:space="preserve">Olika behandlingar inom samma utrymme (hur ska inspektören tänka </w:t>
      </w:r>
      <w:r w:rsidR="0017253C">
        <w:t>kri</w:t>
      </w:r>
      <w:r w:rsidR="00051715">
        <w:t>n</w:t>
      </w:r>
      <w:r w:rsidR="0017253C">
        <w:t>g detta, ambulerande verksamheter</w:t>
      </w:r>
      <w:r w:rsidR="000838BF">
        <w:t xml:space="preserve"> </w:t>
      </w:r>
      <w:r w:rsidR="006E4CF2">
        <w:t>till exempel</w:t>
      </w:r>
      <w:r w:rsidR="000838BF">
        <w:t xml:space="preserve"> fordon</w:t>
      </w:r>
      <w:r w:rsidR="009010FB">
        <w:t xml:space="preserve"> eller</w:t>
      </w:r>
      <w:r w:rsidR="008B364F">
        <w:t xml:space="preserve"> behandlingar</w:t>
      </w:r>
      <w:r w:rsidR="009010FB">
        <w:t xml:space="preserve"> i personers bostad</w:t>
      </w:r>
      <w:r w:rsidR="0017253C">
        <w:t>)</w:t>
      </w:r>
    </w:p>
    <w:p w14:paraId="2A5AAE99" w14:textId="40C8E3A9" w:rsidR="005C5247" w:rsidRDefault="00591223" w:rsidP="00591223">
      <w:r>
        <w:t>Checklista:</w:t>
      </w:r>
    </w:p>
    <w:p w14:paraId="594A6136" w14:textId="1FB1B465" w:rsidR="00126873" w:rsidRDefault="0017253C" w:rsidP="00F45457">
      <w:pPr>
        <w:pStyle w:val="Liststycke"/>
        <w:numPr>
          <w:ilvl w:val="0"/>
          <w:numId w:val="32"/>
        </w:numPr>
      </w:pPr>
      <w:r>
        <w:t>A</w:t>
      </w:r>
      <w:r w:rsidR="006478BC">
        <w:t xml:space="preserve">rbetsgruppen ska </w:t>
      </w:r>
      <w:r w:rsidR="006658AD">
        <w:t>sammanställa en checklist</w:t>
      </w:r>
      <w:r w:rsidR="00316F26">
        <w:t>a</w:t>
      </w:r>
      <w:r w:rsidR="00F45457">
        <w:t xml:space="preserve"> som kan användas vid inspektioner</w:t>
      </w:r>
      <w:r w:rsidR="003E3DFB">
        <w:t xml:space="preserve">. Checklistan ska </w:t>
      </w:r>
      <w:r w:rsidR="00454E42">
        <w:t xml:space="preserve">förutom information om risker med verktygen även omfatta </w:t>
      </w:r>
      <w:r w:rsidR="00B06DA6">
        <w:t xml:space="preserve">krav på lokal, </w:t>
      </w:r>
      <w:r w:rsidR="001E230B">
        <w:t xml:space="preserve">hygien </w:t>
      </w:r>
      <w:proofErr w:type="gramStart"/>
      <w:r w:rsidR="009813F9">
        <w:t>etc.</w:t>
      </w:r>
      <w:proofErr w:type="gramEnd"/>
      <w:r w:rsidR="001E230B">
        <w:t xml:space="preserve"> (</w:t>
      </w:r>
      <w:r w:rsidR="007E2FB4">
        <w:t xml:space="preserve">om det finns redan framtaget material för t </w:t>
      </w:r>
      <w:r w:rsidR="00805DF6">
        <w:t>e</w:t>
      </w:r>
      <w:r w:rsidR="007E2FB4">
        <w:t>x hygien kan vi använda oss av det)</w:t>
      </w:r>
      <w:r w:rsidR="00805DF6">
        <w:t>.</w:t>
      </w:r>
    </w:p>
    <w:p w14:paraId="7F624913" w14:textId="2EFB0ABA" w:rsidR="006E4CF2" w:rsidRDefault="001B3035" w:rsidP="001B3035">
      <w:r>
        <w:t>Lista som beskriver olika behandlingar:</w:t>
      </w:r>
    </w:p>
    <w:p w14:paraId="04A3C5D3" w14:textId="0C5E4535" w:rsidR="0047052C" w:rsidRDefault="009C162D" w:rsidP="00B8566D">
      <w:pPr>
        <w:pStyle w:val="Liststycke"/>
        <w:numPr>
          <w:ilvl w:val="0"/>
          <w:numId w:val="32"/>
        </w:numPr>
      </w:pPr>
      <w:r>
        <w:t xml:space="preserve">Med utgångspunkt i en </w:t>
      </w:r>
      <w:r w:rsidR="001C22F3">
        <w:t xml:space="preserve">befintlig </w:t>
      </w:r>
      <w:r>
        <w:t>lista från Malmö samla</w:t>
      </w:r>
      <w:r w:rsidR="00F83A44">
        <w:t>r arbetsgruppe</w:t>
      </w:r>
      <w:r w:rsidR="002E58CB">
        <w:t xml:space="preserve">n beskrivningar av de </w:t>
      </w:r>
      <w:r w:rsidR="001C22F3">
        <w:t>behandlingar</w:t>
      </w:r>
      <w:r w:rsidR="002E58CB">
        <w:t xml:space="preserve"> vi känner till </w:t>
      </w:r>
      <w:r w:rsidR="00E47E87">
        <w:t xml:space="preserve">samt beskrivning av verktyg och risker kopplade till respektive behandling. </w:t>
      </w:r>
      <w:r w:rsidR="00666E53">
        <w:t xml:space="preserve">Exempel på ”annan smitta” vid behandlingar ska beskrivas. </w:t>
      </w:r>
      <w:r w:rsidR="00E47E87">
        <w:t>Tanken är att listan ska kunna uppdateras framöver när nya behandlingar upptäcks</w:t>
      </w:r>
      <w:r w:rsidR="00FC61C9">
        <w:t>.</w:t>
      </w:r>
      <w:r w:rsidR="006B5AEF">
        <w:t xml:space="preserve"> </w:t>
      </w:r>
    </w:p>
    <w:p w14:paraId="2F5A87CB" w14:textId="7E12B21E" w:rsidR="00591223" w:rsidRDefault="00591223" w:rsidP="00591223">
      <w:r>
        <w:t>Referensgrupp:</w:t>
      </w:r>
    </w:p>
    <w:p w14:paraId="6C49B3EE" w14:textId="1FCCBA8C" w:rsidR="00ED5B10" w:rsidRDefault="00853A2C" w:rsidP="00F45457">
      <w:pPr>
        <w:pStyle w:val="Liststycke"/>
        <w:numPr>
          <w:ilvl w:val="0"/>
          <w:numId w:val="32"/>
        </w:numPr>
      </w:pPr>
      <w:r>
        <w:t>Om det finns möjlighet ska vi ha en referensgrupp som kan hjälp</w:t>
      </w:r>
      <w:r w:rsidR="00DE6D02">
        <w:t>a oss med bedömningar av risker</w:t>
      </w:r>
      <w:r w:rsidR="007F7F5F">
        <w:t xml:space="preserve"> för smitta</w:t>
      </w:r>
      <w:r w:rsidR="00DE6D02">
        <w:t xml:space="preserve"> (</w:t>
      </w:r>
      <w:r w:rsidR="001115AD">
        <w:t xml:space="preserve">vilket egentligen är utanför inspektörernas </w:t>
      </w:r>
      <w:r w:rsidR="00805DF6">
        <w:t>kompetensområde</w:t>
      </w:r>
      <w:r w:rsidR="00D43FF0">
        <w:t>)</w:t>
      </w:r>
      <w:r w:rsidR="00805DF6">
        <w:t>.</w:t>
      </w:r>
      <w:r w:rsidR="00C4226F">
        <w:t xml:space="preserve"> Förslag på referensgrupp är </w:t>
      </w:r>
      <w:r w:rsidR="00ED62B3">
        <w:t xml:space="preserve">deltagare från </w:t>
      </w:r>
      <w:r w:rsidR="00C4226F">
        <w:t>Socialstyrelsen</w:t>
      </w:r>
      <w:r w:rsidR="00F026F7">
        <w:t xml:space="preserve">, </w:t>
      </w:r>
      <w:r w:rsidR="00ED62B3">
        <w:t>Folkhälsomyndigheten</w:t>
      </w:r>
      <w:r w:rsidR="00F026F7">
        <w:t xml:space="preserve"> eller Smittskydd vid Regionen. </w:t>
      </w:r>
    </w:p>
    <w:p w14:paraId="395AE1EC" w14:textId="402C3230" w:rsidR="00D86563" w:rsidRDefault="00D86563" w:rsidP="00D86563">
      <w:r>
        <w:t xml:space="preserve">Presentation av </w:t>
      </w:r>
      <w:r w:rsidRPr="00A9640D">
        <w:t>material</w:t>
      </w:r>
      <w:r w:rsidR="00A526F1" w:rsidRPr="00A9640D">
        <w:t>/utbildningstillfälle</w:t>
      </w:r>
      <w:r w:rsidRPr="00A9640D">
        <w:t>:</w:t>
      </w:r>
    </w:p>
    <w:p w14:paraId="6EF4019F" w14:textId="1E67DDFE" w:rsidR="007B04E2" w:rsidRDefault="00176C3B" w:rsidP="00F45457">
      <w:pPr>
        <w:pStyle w:val="Liststycke"/>
        <w:numPr>
          <w:ilvl w:val="0"/>
          <w:numId w:val="32"/>
        </w:numPr>
      </w:pPr>
      <w:r>
        <w:t>Gruppen genomför en p</w:t>
      </w:r>
      <w:r w:rsidR="00052ADC">
        <w:t xml:space="preserve">resentation av </w:t>
      </w:r>
      <w:r w:rsidR="0002641B">
        <w:t>den information och det material som vi tagit fram</w:t>
      </w:r>
      <w:r w:rsidR="00CB7B53">
        <w:t xml:space="preserve"> i </w:t>
      </w:r>
      <w:r w:rsidR="00F27F20">
        <w:t>samband med ett utbildningstillfälle.</w:t>
      </w:r>
      <w:r>
        <w:t xml:space="preserve"> Presentationen är antingen digital eller </w:t>
      </w:r>
      <w:r w:rsidR="004F51C9">
        <w:t>en del av en hälsoskyddsträff.</w:t>
      </w:r>
      <w:r w:rsidR="00FC61C9">
        <w:t xml:space="preserve"> </w:t>
      </w:r>
    </w:p>
    <w:p w14:paraId="2D66E0B9" w14:textId="535398C7" w:rsidR="004F51C9" w:rsidRDefault="004F51C9" w:rsidP="004F51C9">
      <w:r>
        <w:t>Uppföljning:</w:t>
      </w:r>
    </w:p>
    <w:p w14:paraId="4A7986FB" w14:textId="5DD3C176" w:rsidR="0098761B" w:rsidRPr="008D6653" w:rsidRDefault="006B635F" w:rsidP="008D6653">
      <w:pPr>
        <w:pStyle w:val="Liststycke"/>
        <w:numPr>
          <w:ilvl w:val="0"/>
          <w:numId w:val="32"/>
        </w:numPr>
      </w:pPr>
      <w:r>
        <w:t xml:space="preserve">Uppföljning av </w:t>
      </w:r>
      <w:r w:rsidR="000066E2">
        <w:t>materialet inom 1</w:t>
      </w:r>
      <w:r w:rsidR="00AB0768">
        <w:t xml:space="preserve"> </w:t>
      </w:r>
      <w:r w:rsidR="000066E2">
        <w:t>-</w:t>
      </w:r>
      <w:r w:rsidR="00AB0768">
        <w:t xml:space="preserve"> </w:t>
      </w:r>
      <w:r w:rsidR="000066E2">
        <w:t xml:space="preserve">2 år </w:t>
      </w:r>
      <w:r w:rsidR="006E4CF2">
        <w:t>till exempel</w:t>
      </w:r>
      <w:r w:rsidR="000066E2">
        <w:t xml:space="preserve"> på en nätverksträff</w:t>
      </w:r>
      <w:r w:rsidR="00AB0768">
        <w:t xml:space="preserve"> (ej inom projekttiden).</w:t>
      </w:r>
    </w:p>
    <w:p w14:paraId="0FC80FD3" w14:textId="78549A80" w:rsidR="00420597" w:rsidRPr="00277280" w:rsidRDefault="00420597" w:rsidP="006A3A47">
      <w:pPr>
        <w:pStyle w:val="Rubrik2"/>
        <w:numPr>
          <w:ilvl w:val="0"/>
          <w:numId w:val="31"/>
        </w:numPr>
        <w:rPr>
          <w:b/>
          <w:bCs w:val="0"/>
        </w:rPr>
      </w:pPr>
      <w:r w:rsidRPr="00277280">
        <w:rPr>
          <w:b/>
          <w:bCs w:val="0"/>
        </w:rPr>
        <w:t>Projektmål</w:t>
      </w:r>
      <w:r w:rsidR="00435AD1" w:rsidRPr="00277280">
        <w:rPr>
          <w:b/>
          <w:bCs w:val="0"/>
        </w:rPr>
        <w:t xml:space="preserve"> </w:t>
      </w:r>
      <w:r w:rsidR="000E4BD5" w:rsidRPr="00277280">
        <w:rPr>
          <w:b/>
          <w:bCs w:val="0"/>
        </w:rPr>
        <w:t xml:space="preserve"> </w:t>
      </w:r>
    </w:p>
    <w:p w14:paraId="0913D371" w14:textId="77777777" w:rsidR="00420597" w:rsidRDefault="00420597" w:rsidP="00C40260">
      <w:pPr>
        <w:tabs>
          <w:tab w:val="clear" w:pos="1701"/>
          <w:tab w:val="left" w:pos="709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  <w:gridCol w:w="2977"/>
      </w:tblGrid>
      <w:tr w:rsidR="00420597" w14:paraId="3C69351E" w14:textId="77777777" w:rsidTr="00A76AAD">
        <w:tc>
          <w:tcPr>
            <w:tcW w:w="1843" w:type="dxa"/>
          </w:tcPr>
          <w:p w14:paraId="58A35BF5" w14:textId="77777777" w:rsidR="00420597" w:rsidRPr="00A76AAD" w:rsidRDefault="00420597" w:rsidP="006A3A47">
            <w:r w:rsidRPr="00A76AAD">
              <w:t>Projektmål</w:t>
            </w:r>
          </w:p>
        </w:tc>
        <w:tc>
          <w:tcPr>
            <w:tcW w:w="3969" w:type="dxa"/>
          </w:tcPr>
          <w:p w14:paraId="0E0BB1E7" w14:textId="77777777" w:rsidR="00420597" w:rsidRPr="00A76AAD" w:rsidRDefault="00420597" w:rsidP="006A3A47">
            <w:r w:rsidRPr="00A76AAD">
              <w:t>Beskrivning</w:t>
            </w:r>
          </w:p>
        </w:tc>
        <w:tc>
          <w:tcPr>
            <w:tcW w:w="2977" w:type="dxa"/>
          </w:tcPr>
          <w:p w14:paraId="71B4B3F8" w14:textId="77777777" w:rsidR="00420597" w:rsidRPr="00A76AAD" w:rsidRDefault="00420597" w:rsidP="006A3A47">
            <w:r w:rsidRPr="00A76AAD">
              <w:t>Tidpunkt</w:t>
            </w:r>
          </w:p>
        </w:tc>
      </w:tr>
      <w:tr w:rsidR="00AA171D" w:rsidRPr="00AA171D" w14:paraId="32A50FCD" w14:textId="77777777" w:rsidTr="00A76AAD">
        <w:tc>
          <w:tcPr>
            <w:tcW w:w="1843" w:type="dxa"/>
          </w:tcPr>
          <w:p w14:paraId="7DFB0C17" w14:textId="2C286A47" w:rsidR="00590571" w:rsidRPr="00AA171D" w:rsidRDefault="00590571" w:rsidP="006A3A47">
            <w:r w:rsidRPr="00AA171D">
              <w:t>P1</w:t>
            </w:r>
          </w:p>
        </w:tc>
        <w:tc>
          <w:tcPr>
            <w:tcW w:w="3969" w:type="dxa"/>
          </w:tcPr>
          <w:p w14:paraId="230BC51E" w14:textId="69BA3BD5" w:rsidR="00EF516E" w:rsidRPr="00AA171D" w:rsidRDefault="00F55B28" w:rsidP="006A3A47">
            <w:r w:rsidRPr="00AA171D">
              <w:t>Det finns ett stödmaterial</w:t>
            </w:r>
            <w:r w:rsidR="00580B27" w:rsidRPr="00AA171D">
              <w:t xml:space="preserve"> och en checklista</w:t>
            </w:r>
            <w:r w:rsidRPr="00AA171D">
              <w:t xml:space="preserve"> </w:t>
            </w:r>
          </w:p>
        </w:tc>
        <w:tc>
          <w:tcPr>
            <w:tcW w:w="2977" w:type="dxa"/>
          </w:tcPr>
          <w:p w14:paraId="48284574" w14:textId="0E113C1B" w:rsidR="00590571" w:rsidRPr="00AA171D" w:rsidRDefault="00235A6B" w:rsidP="006A3A47">
            <w:r w:rsidRPr="00AA171D">
              <w:t>Januari 2023</w:t>
            </w:r>
          </w:p>
          <w:p w14:paraId="1595E5FE" w14:textId="36ED4978" w:rsidR="00545DFF" w:rsidRPr="00AA171D" w:rsidRDefault="00545DFF" w:rsidP="006A3A47"/>
        </w:tc>
      </w:tr>
      <w:tr w:rsidR="00AA171D" w:rsidRPr="00AA171D" w14:paraId="75D806C1" w14:textId="77777777" w:rsidTr="00A76AAD">
        <w:tc>
          <w:tcPr>
            <w:tcW w:w="1843" w:type="dxa"/>
          </w:tcPr>
          <w:p w14:paraId="523B6B54" w14:textId="03D1C2B7" w:rsidR="00590571" w:rsidRPr="00AA171D" w:rsidRDefault="00590571" w:rsidP="006A3A47">
            <w:r w:rsidRPr="00AA171D">
              <w:t>P2</w:t>
            </w:r>
          </w:p>
        </w:tc>
        <w:tc>
          <w:tcPr>
            <w:tcW w:w="3969" w:type="dxa"/>
          </w:tcPr>
          <w:p w14:paraId="4C91665B" w14:textId="1D020E26" w:rsidR="00590571" w:rsidRPr="00AA171D" w:rsidRDefault="00864006" w:rsidP="006A3A47">
            <w:r w:rsidRPr="00AA171D">
              <w:t>Flertalet av kommunerna i Skåne och Kronoberg – Blekinge har deltagit vid utbildningstillfället</w:t>
            </w:r>
          </w:p>
        </w:tc>
        <w:tc>
          <w:tcPr>
            <w:tcW w:w="2977" w:type="dxa"/>
          </w:tcPr>
          <w:p w14:paraId="0110A008" w14:textId="7D45164D" w:rsidR="00590571" w:rsidRPr="00AA171D" w:rsidRDefault="00235A6B" w:rsidP="006A3A47">
            <w:r w:rsidRPr="00AA171D">
              <w:t>Februari 2023</w:t>
            </w:r>
          </w:p>
        </w:tc>
      </w:tr>
      <w:tr w:rsidR="002D7F92" w:rsidRPr="00AA171D" w14:paraId="7FB06ED0" w14:textId="77777777" w:rsidTr="00A76AAD">
        <w:tc>
          <w:tcPr>
            <w:tcW w:w="1843" w:type="dxa"/>
          </w:tcPr>
          <w:p w14:paraId="10BB1EBA" w14:textId="1D964B0E" w:rsidR="002D7F92" w:rsidRPr="00AA171D" w:rsidRDefault="002D7F92" w:rsidP="006A3A47">
            <w:r w:rsidRPr="00AA171D">
              <w:t>P3</w:t>
            </w:r>
          </w:p>
        </w:tc>
        <w:tc>
          <w:tcPr>
            <w:tcW w:w="3969" w:type="dxa"/>
          </w:tcPr>
          <w:p w14:paraId="75967140" w14:textId="2995C3C4" w:rsidR="002D7F92" w:rsidRPr="00AA171D" w:rsidRDefault="00235A6B" w:rsidP="006A3A47">
            <w:r w:rsidRPr="00AA171D">
              <w:t xml:space="preserve">Det finns en lista </w:t>
            </w:r>
            <w:r w:rsidR="004933A8" w:rsidRPr="00AA171D">
              <w:t>med behandlingar</w:t>
            </w:r>
            <w:r w:rsidR="002A6991" w:rsidRPr="00AA171D">
              <w:t xml:space="preserve"> </w:t>
            </w:r>
            <w:r w:rsidRPr="00AA171D">
              <w:t>och den</w:t>
            </w:r>
            <w:r w:rsidR="00EE46A6" w:rsidRPr="00AA171D">
              <w:t xml:space="preserve"> går </w:t>
            </w:r>
            <w:r w:rsidRPr="00AA171D">
              <w:t xml:space="preserve">framöver </w:t>
            </w:r>
            <w:r w:rsidR="00EE46A6" w:rsidRPr="00AA171D">
              <w:t>att uppdatera med nya behandlingar</w:t>
            </w:r>
          </w:p>
        </w:tc>
        <w:tc>
          <w:tcPr>
            <w:tcW w:w="2977" w:type="dxa"/>
          </w:tcPr>
          <w:p w14:paraId="2783A07C" w14:textId="183A973D" w:rsidR="002D7F92" w:rsidRPr="00AA171D" w:rsidRDefault="00235A6B" w:rsidP="006A3A47">
            <w:r w:rsidRPr="00AA171D">
              <w:t>Mars 2023</w:t>
            </w:r>
          </w:p>
        </w:tc>
      </w:tr>
    </w:tbl>
    <w:p w14:paraId="55E6F65E" w14:textId="33AAC9AF" w:rsidR="00525520" w:rsidRDefault="00525520" w:rsidP="00C40260">
      <w:pPr>
        <w:tabs>
          <w:tab w:val="clear" w:pos="1701"/>
          <w:tab w:val="left" w:pos="709"/>
        </w:tabs>
        <w:rPr>
          <w:rFonts w:ascii="Times" w:hAnsi="Times"/>
          <w:b/>
        </w:rPr>
      </w:pPr>
    </w:p>
    <w:p w14:paraId="3A080CF3" w14:textId="61E59FF7" w:rsidR="00D0171D" w:rsidRDefault="00D0171D" w:rsidP="00C40260">
      <w:pPr>
        <w:tabs>
          <w:tab w:val="clear" w:pos="1701"/>
          <w:tab w:val="left" w:pos="709"/>
        </w:tabs>
        <w:rPr>
          <w:rFonts w:ascii="Times" w:hAnsi="Times"/>
          <w:b/>
        </w:rPr>
      </w:pPr>
    </w:p>
    <w:p w14:paraId="4136B0D4" w14:textId="6A2A96A5" w:rsidR="00D0171D" w:rsidRDefault="00D0171D" w:rsidP="00C40260">
      <w:pPr>
        <w:tabs>
          <w:tab w:val="clear" w:pos="1701"/>
          <w:tab w:val="left" w:pos="709"/>
        </w:tabs>
        <w:rPr>
          <w:rFonts w:ascii="Times" w:hAnsi="Times"/>
          <w:b/>
        </w:rPr>
      </w:pPr>
    </w:p>
    <w:p w14:paraId="7EE22BC7" w14:textId="77777777" w:rsidR="00D0171D" w:rsidRPr="00AA171D" w:rsidRDefault="00D0171D" w:rsidP="00C40260">
      <w:pPr>
        <w:tabs>
          <w:tab w:val="clear" w:pos="1701"/>
          <w:tab w:val="left" w:pos="709"/>
        </w:tabs>
        <w:rPr>
          <w:rFonts w:ascii="Times" w:hAnsi="Times"/>
          <w:b/>
        </w:rPr>
      </w:pPr>
    </w:p>
    <w:p w14:paraId="3C2D8DFC" w14:textId="0E7BB61D" w:rsidR="00420597" w:rsidRPr="00D0171D" w:rsidRDefault="00420597" w:rsidP="00D0171D">
      <w:pPr>
        <w:pStyle w:val="Rubrik2"/>
        <w:numPr>
          <w:ilvl w:val="0"/>
          <w:numId w:val="31"/>
        </w:numPr>
        <w:rPr>
          <w:b/>
          <w:bCs w:val="0"/>
        </w:rPr>
      </w:pPr>
      <w:r w:rsidRPr="00D0171D">
        <w:rPr>
          <w:b/>
          <w:bCs w:val="0"/>
        </w:rPr>
        <w:t>Långsiktiga effekter för målgrupper och intressenter</w:t>
      </w:r>
    </w:p>
    <w:p w14:paraId="3AACD14B" w14:textId="77777777" w:rsidR="00420597" w:rsidRPr="00AA171D" w:rsidRDefault="00420597" w:rsidP="00AC70F8">
      <w:pPr>
        <w:rPr>
          <w:rFonts w:ascii="Times" w:hAnsi="Times"/>
          <w:b/>
        </w:rPr>
      </w:pPr>
      <w:r w:rsidRPr="00AA171D">
        <w:rPr>
          <w:rFonts w:ascii="Times" w:hAnsi="Times"/>
          <w:b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574"/>
        <w:gridCol w:w="1418"/>
        <w:gridCol w:w="2977"/>
      </w:tblGrid>
      <w:tr w:rsidR="00AA171D" w:rsidRPr="00AA171D" w14:paraId="3BEF5D18" w14:textId="77777777" w:rsidTr="00A76AAD">
        <w:tc>
          <w:tcPr>
            <w:tcW w:w="1820" w:type="dxa"/>
          </w:tcPr>
          <w:p w14:paraId="12E5EE6F" w14:textId="77777777" w:rsidR="00420597" w:rsidRPr="00AA171D" w:rsidRDefault="00420597" w:rsidP="006A3A47">
            <w:r w:rsidRPr="00AA171D">
              <w:lastRenderedPageBreak/>
              <w:t>Långsiktiga effekter</w:t>
            </w:r>
          </w:p>
        </w:tc>
        <w:tc>
          <w:tcPr>
            <w:tcW w:w="2574" w:type="dxa"/>
          </w:tcPr>
          <w:p w14:paraId="19F8D70B" w14:textId="77777777" w:rsidR="00420597" w:rsidRPr="00AA171D" w:rsidRDefault="00420597" w:rsidP="006A3A47">
            <w:r w:rsidRPr="00AA171D">
              <w:t>Beskrivning</w:t>
            </w:r>
          </w:p>
        </w:tc>
        <w:tc>
          <w:tcPr>
            <w:tcW w:w="1418" w:type="dxa"/>
          </w:tcPr>
          <w:p w14:paraId="7A5E75BE" w14:textId="77777777" w:rsidR="00420597" w:rsidRPr="00AA171D" w:rsidRDefault="00420597" w:rsidP="006A3A47">
            <w:r w:rsidRPr="00AA171D">
              <w:t>Koppling till projektmål</w:t>
            </w:r>
          </w:p>
        </w:tc>
        <w:tc>
          <w:tcPr>
            <w:tcW w:w="2977" w:type="dxa"/>
          </w:tcPr>
          <w:p w14:paraId="14D7F56F" w14:textId="77777777" w:rsidR="00420597" w:rsidRPr="00AA171D" w:rsidRDefault="00420597" w:rsidP="006A3A47">
            <w:r w:rsidRPr="00AA171D">
              <w:t>Tidpunkt</w:t>
            </w:r>
          </w:p>
        </w:tc>
      </w:tr>
      <w:tr w:rsidR="00AA171D" w:rsidRPr="00AA171D" w14:paraId="6B91D0EE" w14:textId="77777777" w:rsidTr="00A76AAD">
        <w:tc>
          <w:tcPr>
            <w:tcW w:w="1820" w:type="dxa"/>
          </w:tcPr>
          <w:p w14:paraId="68D33D47" w14:textId="77777777" w:rsidR="00420597" w:rsidRPr="00AA171D" w:rsidRDefault="00420597" w:rsidP="006A3A47">
            <w:r w:rsidRPr="00AA171D">
              <w:t>L1</w:t>
            </w:r>
          </w:p>
        </w:tc>
        <w:tc>
          <w:tcPr>
            <w:tcW w:w="2574" w:type="dxa"/>
          </w:tcPr>
          <w:p w14:paraId="0AE2CBA6" w14:textId="0014BF75" w:rsidR="00420597" w:rsidRPr="00AA171D" w:rsidRDefault="00734F87" w:rsidP="006A3A47">
            <w:r w:rsidRPr="00AA171D">
              <w:t xml:space="preserve">Likvärdig </w:t>
            </w:r>
            <w:r w:rsidR="009E20AE" w:rsidRPr="00AA171D">
              <w:t>tillsyn av yrkesmässig hygienisk verksamhet</w:t>
            </w:r>
          </w:p>
        </w:tc>
        <w:tc>
          <w:tcPr>
            <w:tcW w:w="1418" w:type="dxa"/>
          </w:tcPr>
          <w:p w14:paraId="39AB66A3" w14:textId="6A67A346" w:rsidR="00420597" w:rsidRPr="00AA171D" w:rsidRDefault="00420597" w:rsidP="006A3A47"/>
        </w:tc>
        <w:tc>
          <w:tcPr>
            <w:tcW w:w="2977" w:type="dxa"/>
          </w:tcPr>
          <w:p w14:paraId="7F8D520E" w14:textId="146BCD4B" w:rsidR="00420597" w:rsidRPr="00AA171D" w:rsidRDefault="002A2CE0" w:rsidP="006A3A47">
            <w:r w:rsidRPr="00AA171D">
              <w:t>Efter avslutat projekt</w:t>
            </w:r>
          </w:p>
        </w:tc>
      </w:tr>
    </w:tbl>
    <w:p w14:paraId="0E79F7D5" w14:textId="77777777" w:rsidR="00420597" w:rsidRDefault="00420597" w:rsidP="00AC70F8">
      <w:pPr>
        <w:rPr>
          <w:rFonts w:ascii="Times" w:hAnsi="Times"/>
          <w:b/>
        </w:rPr>
      </w:pPr>
    </w:p>
    <w:p w14:paraId="78255282" w14:textId="28CF7506" w:rsidR="00420597" w:rsidRPr="008C7FA7" w:rsidRDefault="00420597" w:rsidP="006A3A47">
      <w:pPr>
        <w:pStyle w:val="Rubrik2"/>
        <w:numPr>
          <w:ilvl w:val="0"/>
          <w:numId w:val="31"/>
        </w:numPr>
        <w:rPr>
          <w:b/>
          <w:bCs w:val="0"/>
        </w:rPr>
      </w:pPr>
      <w:r w:rsidRPr="008C7FA7">
        <w:rPr>
          <w:b/>
          <w:bCs w:val="0"/>
        </w:rPr>
        <w:t>Målgrupp och övriga intressenter</w:t>
      </w:r>
    </w:p>
    <w:p w14:paraId="1844A053" w14:textId="135564A0" w:rsidR="00B77A31" w:rsidRDefault="00EF4908" w:rsidP="006A3A47">
      <w:r>
        <w:t>Målgruppen</w:t>
      </w:r>
      <w:r w:rsidR="00B0262E">
        <w:t xml:space="preserve"> är </w:t>
      </w:r>
      <w:r w:rsidR="00A554DC">
        <w:t>miljö-och hälsoskyddsinspektörer.</w:t>
      </w:r>
    </w:p>
    <w:p w14:paraId="73567CE5" w14:textId="77777777" w:rsidR="00A979D9" w:rsidRPr="00A979D9" w:rsidRDefault="00A979D9" w:rsidP="008E379F">
      <w:pPr>
        <w:tabs>
          <w:tab w:val="clear" w:pos="1701"/>
          <w:tab w:val="left" w:pos="709"/>
        </w:tabs>
        <w:rPr>
          <w:rFonts w:ascii="Times" w:hAnsi="Times"/>
        </w:rPr>
      </w:pPr>
    </w:p>
    <w:p w14:paraId="7338672B" w14:textId="5E62A501" w:rsidR="00420597" w:rsidRPr="00320944" w:rsidRDefault="00420597" w:rsidP="006A3A47">
      <w:pPr>
        <w:pStyle w:val="Rubrik2"/>
        <w:numPr>
          <w:ilvl w:val="0"/>
          <w:numId w:val="31"/>
        </w:numPr>
        <w:rPr>
          <w:b/>
          <w:bCs w:val="0"/>
        </w:rPr>
      </w:pPr>
      <w:r w:rsidRPr="00320944">
        <w:rPr>
          <w:b/>
          <w:bCs w:val="0"/>
        </w:rPr>
        <w:t>Avgränsningar</w:t>
      </w:r>
    </w:p>
    <w:p w14:paraId="331201F8" w14:textId="1705D164" w:rsidR="00FC3FB5" w:rsidRDefault="72C8EEBA" w:rsidP="006A3A47">
      <w:r>
        <w:t xml:space="preserve">Inom projektet ska vi </w:t>
      </w:r>
      <w:r w:rsidR="006D1DF6">
        <w:t xml:space="preserve">främst </w:t>
      </w:r>
      <w:r>
        <w:t xml:space="preserve">fokusera på </w:t>
      </w:r>
      <w:r w:rsidR="00EA4C8A">
        <w:t xml:space="preserve">de nya </w:t>
      </w:r>
      <w:r w:rsidR="710582C4">
        <w:t>anmälningspliktiga verksamheter</w:t>
      </w:r>
      <w:r w:rsidR="00EA4C8A">
        <w:t>na</w:t>
      </w:r>
      <w:r w:rsidR="710582C4">
        <w:t xml:space="preserve"> med hygienisk behandling</w:t>
      </w:r>
      <w:r w:rsidR="00AA171D">
        <w:t xml:space="preserve">, </w:t>
      </w:r>
    </w:p>
    <w:p w14:paraId="1BE6BF08" w14:textId="77777777" w:rsidR="00E13829" w:rsidRPr="00691A5B" w:rsidRDefault="00E13829" w:rsidP="0091453C">
      <w:pPr>
        <w:tabs>
          <w:tab w:val="clear" w:pos="1701"/>
          <w:tab w:val="left" w:pos="709"/>
        </w:tabs>
        <w:ind w:right="709"/>
        <w:rPr>
          <w:rFonts w:ascii="Times" w:hAnsi="Times"/>
        </w:rPr>
      </w:pPr>
    </w:p>
    <w:p w14:paraId="3357E440" w14:textId="78DB491B" w:rsidR="00420597" w:rsidRDefault="00420597" w:rsidP="006A3A47">
      <w:pPr>
        <w:pStyle w:val="Rubrik2"/>
        <w:numPr>
          <w:ilvl w:val="0"/>
          <w:numId w:val="31"/>
        </w:numPr>
        <w:rPr>
          <w:b/>
          <w:bCs w:val="0"/>
        </w:rPr>
      </w:pPr>
      <w:r w:rsidRPr="00320944">
        <w:rPr>
          <w:b/>
          <w:bCs w:val="0"/>
        </w:rPr>
        <w:t>Projektorganisation</w:t>
      </w:r>
    </w:p>
    <w:p w14:paraId="35B3AD75" w14:textId="51E7D093" w:rsidR="009D7E13" w:rsidRDefault="009D7E13" w:rsidP="009D7E13">
      <w:r>
        <w:t>Projektet är ett samarbete mellan Miljösamverkan Kronoberg</w:t>
      </w:r>
      <w:r w:rsidR="00D36A40">
        <w:t>–</w:t>
      </w:r>
      <w:r>
        <w:t xml:space="preserve">Blekinge och Miljösamverkan Skåne. Våra möten sker digitalt via Teams med undantag för några fysiska möten. </w:t>
      </w:r>
    </w:p>
    <w:p w14:paraId="0F90810E" w14:textId="77777777" w:rsidR="009D7E13" w:rsidRPr="009D7E13" w:rsidRDefault="009D7E13" w:rsidP="009D7E13"/>
    <w:p w14:paraId="7B46EBE6" w14:textId="77777777" w:rsidR="00C968A8" w:rsidRDefault="00C968A8" w:rsidP="00DC009C">
      <w:pPr>
        <w:pStyle w:val="Liststycke"/>
        <w:numPr>
          <w:ilvl w:val="0"/>
          <w:numId w:val="33"/>
        </w:numPr>
      </w:pPr>
      <w:r>
        <w:t>Karlskrona kommun</w:t>
      </w:r>
    </w:p>
    <w:p w14:paraId="6AD4CB4A" w14:textId="77777777" w:rsidR="00C968A8" w:rsidRDefault="00C968A8" w:rsidP="00DC009C">
      <w:pPr>
        <w:pStyle w:val="Liststycke"/>
        <w:numPr>
          <w:ilvl w:val="0"/>
          <w:numId w:val="33"/>
        </w:numPr>
      </w:pPr>
      <w:r>
        <w:t>Landskrona kommun (två deltagare)</w:t>
      </w:r>
    </w:p>
    <w:p w14:paraId="0087D617" w14:textId="77777777" w:rsidR="00C968A8" w:rsidRDefault="00C968A8" w:rsidP="00DC009C">
      <w:pPr>
        <w:pStyle w:val="Liststycke"/>
        <w:numPr>
          <w:ilvl w:val="0"/>
          <w:numId w:val="33"/>
        </w:numPr>
      </w:pPr>
      <w:r>
        <w:t>Lunds kommun</w:t>
      </w:r>
    </w:p>
    <w:p w14:paraId="762CDBBC" w14:textId="77777777" w:rsidR="00C968A8" w:rsidRDefault="00C968A8" w:rsidP="00DC009C">
      <w:pPr>
        <w:pStyle w:val="Liststycke"/>
        <w:numPr>
          <w:ilvl w:val="0"/>
          <w:numId w:val="33"/>
        </w:numPr>
      </w:pPr>
      <w:r>
        <w:t>Malmö Stad</w:t>
      </w:r>
    </w:p>
    <w:p w14:paraId="31F6C205" w14:textId="77777777" w:rsidR="00C968A8" w:rsidRDefault="00C968A8" w:rsidP="00DC009C">
      <w:pPr>
        <w:pStyle w:val="Liststycke"/>
        <w:numPr>
          <w:ilvl w:val="0"/>
          <w:numId w:val="33"/>
        </w:numPr>
      </w:pPr>
      <w:r>
        <w:t>Markaryds kommun</w:t>
      </w:r>
    </w:p>
    <w:p w14:paraId="627E0F75" w14:textId="77777777" w:rsidR="00C968A8" w:rsidRDefault="00C968A8" w:rsidP="00DC009C">
      <w:pPr>
        <w:pStyle w:val="Liststycke"/>
        <w:numPr>
          <w:ilvl w:val="0"/>
          <w:numId w:val="33"/>
        </w:numPr>
      </w:pPr>
      <w:r>
        <w:t>Växjö kommun (två deltagare)</w:t>
      </w:r>
    </w:p>
    <w:p w14:paraId="1923ECF3" w14:textId="0433A993" w:rsidR="00C968A8" w:rsidRDefault="00C968A8" w:rsidP="00DC009C">
      <w:pPr>
        <w:pStyle w:val="Liststycke"/>
        <w:numPr>
          <w:ilvl w:val="0"/>
          <w:numId w:val="33"/>
        </w:numPr>
      </w:pPr>
      <w:r>
        <w:t>Östra Göinge kommun</w:t>
      </w:r>
    </w:p>
    <w:p w14:paraId="4CFD26FF" w14:textId="4F3E1A9D" w:rsidR="00605D3F" w:rsidRDefault="00612A4A" w:rsidP="00DC009C">
      <w:pPr>
        <w:pStyle w:val="Liststycke"/>
        <w:numPr>
          <w:ilvl w:val="0"/>
          <w:numId w:val="33"/>
        </w:numPr>
      </w:pPr>
      <w:r>
        <w:t>Miljösamverkan Kronoberg</w:t>
      </w:r>
      <w:r w:rsidR="00D36A40">
        <w:softHyphen/>
        <w:t>–</w:t>
      </w:r>
      <w:r>
        <w:t>Bleking</w:t>
      </w:r>
      <w:r w:rsidR="006543C1">
        <w:t>e</w:t>
      </w:r>
    </w:p>
    <w:p w14:paraId="7F52C18E" w14:textId="73A0496C" w:rsidR="005536AD" w:rsidRPr="005536AD" w:rsidRDefault="00023F27" w:rsidP="00DC009C">
      <w:pPr>
        <w:pStyle w:val="Liststycke"/>
        <w:numPr>
          <w:ilvl w:val="0"/>
          <w:numId w:val="33"/>
        </w:numPr>
      </w:pPr>
      <w:r>
        <w:t xml:space="preserve">Miljösamverkan Skåne, </w:t>
      </w:r>
      <w:r w:rsidR="005536AD" w:rsidRPr="005536AD">
        <w:t xml:space="preserve">Skånes </w:t>
      </w:r>
      <w:r>
        <w:t>K</w:t>
      </w:r>
      <w:r w:rsidR="005536AD" w:rsidRPr="005536AD">
        <w:t>ommuner (projektledning)</w:t>
      </w:r>
    </w:p>
    <w:p w14:paraId="40492AA0" w14:textId="77777777" w:rsidR="0050239A" w:rsidRDefault="0050239A" w:rsidP="00E418B9">
      <w:pPr>
        <w:tabs>
          <w:tab w:val="left" w:pos="709"/>
        </w:tabs>
        <w:rPr>
          <w:rFonts w:ascii="Times" w:hAnsi="Times"/>
          <w:b/>
        </w:rPr>
      </w:pPr>
    </w:p>
    <w:p w14:paraId="57898E03" w14:textId="6573598A" w:rsidR="0050239A" w:rsidRDefault="0083596D" w:rsidP="0050239A">
      <w:pPr>
        <w:pStyle w:val="Rubrik2"/>
        <w:numPr>
          <w:ilvl w:val="0"/>
          <w:numId w:val="31"/>
        </w:numPr>
        <w:rPr>
          <w:b/>
          <w:bCs w:val="0"/>
        </w:rPr>
      </w:pPr>
      <w:r w:rsidRPr="00277280">
        <w:rPr>
          <w:b/>
          <w:bCs w:val="0"/>
        </w:rPr>
        <w:t>Tid- och aktivitetsplan</w:t>
      </w:r>
      <w:r w:rsidR="00A9640D">
        <w:rPr>
          <w:b/>
          <w:bCs w:val="0"/>
        </w:rPr>
        <w:t xml:space="preserve"> </w:t>
      </w:r>
    </w:p>
    <w:p w14:paraId="11FDDE19" w14:textId="67391A9F" w:rsidR="00EC62FD" w:rsidRPr="00EC62FD" w:rsidRDefault="00EC62FD" w:rsidP="00EC62FD"/>
    <w:p w14:paraId="4D5A9BC9" w14:textId="4D8BC860" w:rsidR="00EC62FD" w:rsidRPr="00EC62FD" w:rsidRDefault="00DF0B70" w:rsidP="00DF0B70">
      <w:pPr>
        <w:jc w:val="center"/>
      </w:pPr>
      <w:r w:rsidRPr="00DF0B70">
        <w:rPr>
          <w:noProof/>
        </w:rPr>
        <w:drawing>
          <wp:inline distT="0" distB="0" distL="0" distR="0" wp14:anchorId="0692EF82" wp14:editId="41A56749">
            <wp:extent cx="4358987" cy="2442403"/>
            <wp:effectExtent l="19050" t="19050" r="22860" b="152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3514" cy="2444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077BF7" w14:textId="448A1918" w:rsidR="00300DBE" w:rsidRDefault="00300DBE" w:rsidP="0050239A">
      <w:pPr>
        <w:widowControl w:val="0"/>
        <w:rPr>
          <w:rFonts w:ascii="Times" w:hAnsi="Times"/>
          <w:b/>
        </w:rPr>
      </w:pPr>
    </w:p>
    <w:p w14:paraId="00F179B3" w14:textId="77777777" w:rsidR="00CD1904" w:rsidRPr="0050239A" w:rsidRDefault="00CD1904" w:rsidP="0050239A">
      <w:pPr>
        <w:widowControl w:val="0"/>
        <w:rPr>
          <w:rFonts w:ascii="Times" w:hAnsi="Times"/>
          <w:b/>
        </w:rPr>
      </w:pPr>
    </w:p>
    <w:p w14:paraId="006E2BCE" w14:textId="00604748" w:rsidR="00420597" w:rsidRPr="00320944" w:rsidRDefault="00420597" w:rsidP="00F85057">
      <w:pPr>
        <w:pStyle w:val="Rubrik2"/>
        <w:numPr>
          <w:ilvl w:val="0"/>
          <w:numId w:val="31"/>
        </w:numPr>
        <w:tabs>
          <w:tab w:val="left" w:pos="851"/>
        </w:tabs>
        <w:rPr>
          <w:b/>
          <w:bCs w:val="0"/>
        </w:rPr>
      </w:pPr>
      <w:r w:rsidRPr="00320944">
        <w:rPr>
          <w:b/>
          <w:bCs w:val="0"/>
        </w:rPr>
        <w:t>Resursramar</w:t>
      </w:r>
    </w:p>
    <w:p w14:paraId="1D931B23" w14:textId="77777777" w:rsidR="00C969E0" w:rsidRPr="006A3A47" w:rsidRDefault="00C969E0" w:rsidP="00C969E0">
      <w:pPr>
        <w:numPr>
          <w:ilvl w:val="1"/>
          <w:numId w:val="18"/>
        </w:numPr>
        <w:tabs>
          <w:tab w:val="clear" w:pos="1701"/>
          <w:tab w:val="left" w:pos="709"/>
        </w:tabs>
        <w:rPr>
          <w:rStyle w:val="Diskretbetoning"/>
        </w:rPr>
      </w:pPr>
      <w:r w:rsidRPr="006A3A47">
        <w:rPr>
          <w:rStyle w:val="Diskretbetoning"/>
        </w:rPr>
        <w:t>Personalresurser</w:t>
      </w:r>
    </w:p>
    <w:p w14:paraId="2F84C204" w14:textId="2956E884" w:rsidR="00C969E0" w:rsidRDefault="00C969E0" w:rsidP="006A3A47">
      <w:r>
        <w:t xml:space="preserve">Projektarbetsgruppens deltagare bidrar med sin arbetstid, vilken beräknas </w:t>
      </w:r>
      <w:r w:rsidRPr="001C7AE3">
        <w:t>vara cir</w:t>
      </w:r>
      <w:r w:rsidR="00ED34DE">
        <w:t xml:space="preserve">ka </w:t>
      </w:r>
      <w:r w:rsidR="00E101C9">
        <w:t>6</w:t>
      </w:r>
      <w:r w:rsidR="002F4F12">
        <w:t xml:space="preserve">0 </w:t>
      </w:r>
      <w:r w:rsidRPr="00EB7875">
        <w:t>timmar</w:t>
      </w:r>
      <w:r>
        <w:t xml:space="preserve"> per </w:t>
      </w:r>
      <w:r w:rsidR="008E0B07">
        <w:t>kommun</w:t>
      </w:r>
      <w:r w:rsidRPr="007E7290">
        <w:t xml:space="preserve">. Arbetstiden för </w:t>
      </w:r>
      <w:r w:rsidRPr="004148B7">
        <w:t>projektledar</w:t>
      </w:r>
      <w:r w:rsidR="005E7074" w:rsidRPr="004148B7">
        <w:t>na</w:t>
      </w:r>
      <w:r w:rsidRPr="004148B7">
        <w:t xml:space="preserve"> specificeras inte.</w:t>
      </w:r>
    </w:p>
    <w:p w14:paraId="1313F08E" w14:textId="77777777" w:rsidR="00C969E0" w:rsidRDefault="00C969E0" w:rsidP="006A3A47"/>
    <w:p w14:paraId="7F00324A" w14:textId="77777777" w:rsidR="00C969E0" w:rsidRPr="006A3A47" w:rsidRDefault="00C969E0" w:rsidP="00C969E0">
      <w:pPr>
        <w:numPr>
          <w:ilvl w:val="1"/>
          <w:numId w:val="18"/>
        </w:numPr>
        <w:tabs>
          <w:tab w:val="clear" w:pos="1701"/>
          <w:tab w:val="left" w:pos="709"/>
        </w:tabs>
        <w:rPr>
          <w:rStyle w:val="Diskretbetoning"/>
        </w:rPr>
      </w:pPr>
      <w:r w:rsidRPr="00E01B8A">
        <w:rPr>
          <w:rStyle w:val="Diskretbetoning"/>
        </w:rPr>
        <w:t>Övriga kostnader</w:t>
      </w:r>
    </w:p>
    <w:p w14:paraId="45963A01" w14:textId="77777777" w:rsidR="00C969E0" w:rsidRDefault="00C969E0" w:rsidP="006A3A47">
      <w:r>
        <w:t>Eventuella kostnader för projektarbetsgruppens deltagare betalas av respektive förvaltning.</w:t>
      </w:r>
    </w:p>
    <w:p w14:paraId="2F4B1E49" w14:textId="77777777" w:rsidR="00C969E0" w:rsidRPr="00D77491" w:rsidRDefault="00C969E0" w:rsidP="00C969E0">
      <w:pPr>
        <w:tabs>
          <w:tab w:val="clear" w:pos="1701"/>
          <w:tab w:val="left" w:pos="1134"/>
        </w:tabs>
        <w:ind w:left="1080"/>
        <w:rPr>
          <w:rFonts w:ascii="Times" w:hAnsi="Times"/>
          <w:szCs w:val="24"/>
        </w:rPr>
      </w:pPr>
    </w:p>
    <w:p w14:paraId="6FD5B4B4" w14:textId="77777777" w:rsidR="00C969E0" w:rsidRPr="006A3A47" w:rsidRDefault="00C969E0" w:rsidP="00C969E0">
      <w:pPr>
        <w:numPr>
          <w:ilvl w:val="1"/>
          <w:numId w:val="18"/>
        </w:numPr>
        <w:tabs>
          <w:tab w:val="clear" w:pos="1701"/>
          <w:tab w:val="left" w:pos="709"/>
        </w:tabs>
        <w:rPr>
          <w:rStyle w:val="Diskretbetoning"/>
        </w:rPr>
      </w:pPr>
      <w:r w:rsidRPr="006A3A47">
        <w:rPr>
          <w:rStyle w:val="Diskretbetoning"/>
        </w:rPr>
        <w:t>Tidredovisning</w:t>
      </w:r>
    </w:p>
    <w:p w14:paraId="74824397" w14:textId="77777777" w:rsidR="00C969E0" w:rsidRDefault="00C969E0" w:rsidP="006A3A47">
      <w:r>
        <w:t>Projektarbetsgruppens arbetstimmar ska redovisas i projektrapporten.</w:t>
      </w:r>
    </w:p>
    <w:p w14:paraId="623FB93B" w14:textId="34313644" w:rsidR="00C969E0" w:rsidRDefault="00C969E0" w:rsidP="00DB5F46">
      <w:pPr>
        <w:tabs>
          <w:tab w:val="clear" w:pos="1701"/>
          <w:tab w:val="left" w:pos="709"/>
        </w:tabs>
        <w:rPr>
          <w:rFonts w:ascii="Times" w:hAnsi="Times"/>
          <w:b/>
        </w:rPr>
      </w:pPr>
    </w:p>
    <w:p w14:paraId="41B1F914" w14:textId="4CCD0724" w:rsidR="00420597" w:rsidRPr="00F85057" w:rsidRDefault="00420597" w:rsidP="00F85057">
      <w:pPr>
        <w:pStyle w:val="Rubrik2"/>
        <w:numPr>
          <w:ilvl w:val="0"/>
          <w:numId w:val="31"/>
        </w:numPr>
        <w:tabs>
          <w:tab w:val="left" w:pos="851"/>
        </w:tabs>
        <w:rPr>
          <w:b/>
          <w:bCs w:val="0"/>
        </w:rPr>
      </w:pPr>
      <w:r w:rsidRPr="00F85057">
        <w:rPr>
          <w:b/>
          <w:bCs w:val="0"/>
        </w:rPr>
        <w:t>Samordning</w:t>
      </w:r>
    </w:p>
    <w:p w14:paraId="7097D2E8" w14:textId="09140159" w:rsidR="005840C9" w:rsidRPr="004E716B" w:rsidRDefault="00087E36" w:rsidP="006A3A47">
      <w:r>
        <w:t>Om det finns möjlighet ska vi ha en referensgrupp som kan hjälpa oss med bedömningar av risker för smitta</w:t>
      </w:r>
      <w:r w:rsidR="000D5178">
        <w:t xml:space="preserve">. </w:t>
      </w:r>
      <w:r w:rsidR="00AA065D">
        <w:t xml:space="preserve">Arbetsgruppen kommer att ta kontakt med </w:t>
      </w:r>
      <w:r w:rsidR="001E5664">
        <w:t>Sveriges hudterapeuters</w:t>
      </w:r>
      <w:r w:rsidR="00C84A5E">
        <w:t xml:space="preserve"> riksorganisation, </w:t>
      </w:r>
      <w:r w:rsidR="00326D23">
        <w:t>SHR</w:t>
      </w:r>
      <w:r w:rsidR="00C84A5E">
        <w:t>.</w:t>
      </w:r>
    </w:p>
    <w:p w14:paraId="79E47798" w14:textId="77777777" w:rsidR="005840C9" w:rsidRDefault="005840C9" w:rsidP="005840C9">
      <w:pPr>
        <w:tabs>
          <w:tab w:val="clear" w:pos="1701"/>
        </w:tabs>
        <w:rPr>
          <w:rFonts w:ascii="Times" w:hAnsi="Times"/>
          <w:b/>
        </w:rPr>
      </w:pPr>
    </w:p>
    <w:p w14:paraId="14F636DA" w14:textId="77777777" w:rsidR="00420597" w:rsidRPr="0026547F" w:rsidRDefault="00420597" w:rsidP="00F85057">
      <w:pPr>
        <w:pStyle w:val="Rubrik2"/>
        <w:numPr>
          <w:ilvl w:val="0"/>
          <w:numId w:val="31"/>
        </w:numPr>
        <w:tabs>
          <w:tab w:val="left" w:pos="851"/>
        </w:tabs>
        <w:rPr>
          <w:b/>
          <w:bCs w:val="0"/>
        </w:rPr>
      </w:pPr>
      <w:r w:rsidRPr="0026547F">
        <w:rPr>
          <w:b/>
          <w:bCs w:val="0"/>
        </w:rPr>
        <w:t>Kommunikation</w:t>
      </w:r>
      <w:r w:rsidR="00826E61" w:rsidRPr="0026547F">
        <w:rPr>
          <w:b/>
          <w:bCs w:val="0"/>
        </w:rPr>
        <w:t xml:space="preserve"> </w:t>
      </w:r>
    </w:p>
    <w:p w14:paraId="44A2F5B4" w14:textId="77777777" w:rsidR="00826E61" w:rsidRPr="00E01B8A" w:rsidRDefault="00826E61" w:rsidP="00826E61">
      <w:pPr>
        <w:numPr>
          <w:ilvl w:val="0"/>
          <w:numId w:val="23"/>
        </w:numPr>
        <w:tabs>
          <w:tab w:val="clear" w:pos="1429"/>
          <w:tab w:val="clear" w:pos="1701"/>
          <w:tab w:val="clear" w:pos="5387"/>
          <w:tab w:val="clear" w:pos="8505"/>
          <w:tab w:val="num" w:pos="1134"/>
        </w:tabs>
        <w:overflowPunct/>
        <w:autoSpaceDE/>
        <w:autoSpaceDN/>
        <w:adjustRightInd/>
        <w:ind w:hanging="720"/>
        <w:textAlignment w:val="auto"/>
        <w:rPr>
          <w:rStyle w:val="Diskretbetoning"/>
        </w:rPr>
      </w:pPr>
      <w:r w:rsidRPr="00E01B8A">
        <w:rPr>
          <w:rStyle w:val="Diskretbetoning"/>
        </w:rPr>
        <w:t xml:space="preserve">Intern kommunikation </w:t>
      </w:r>
    </w:p>
    <w:p w14:paraId="3AB8D02F" w14:textId="7C94A0A5" w:rsidR="00826E61" w:rsidRDefault="00A01D1E" w:rsidP="006A3A47">
      <w:r>
        <w:t>Arbetsmöten sker via Teams</w:t>
      </w:r>
      <w:r w:rsidR="00DF3DB4">
        <w:t>, även gruppens samarbetsyta för material är via Teams.</w:t>
      </w:r>
    </w:p>
    <w:p w14:paraId="5F177416" w14:textId="77777777" w:rsidR="00826E61" w:rsidRDefault="00826E61" w:rsidP="006A3A47"/>
    <w:p w14:paraId="21CD681B" w14:textId="0A8C8917" w:rsidR="00826E61" w:rsidRPr="00EB749B" w:rsidRDefault="00826E61" w:rsidP="006A3A47">
      <w:r w:rsidRPr="00EB749B">
        <w:t xml:space="preserve">Projektplanen </w:t>
      </w:r>
      <w:r w:rsidR="004C075E">
        <w:t xml:space="preserve">och slutrapporten </w:t>
      </w:r>
      <w:r>
        <w:t xml:space="preserve">ska godkännas av </w:t>
      </w:r>
      <w:r w:rsidR="00D46270">
        <w:t xml:space="preserve">Miljösamverkan Skånes </w:t>
      </w:r>
      <w:r w:rsidRPr="00EB749B">
        <w:t>styrgrupp.</w:t>
      </w:r>
      <w:r>
        <w:t xml:space="preserve"> </w:t>
      </w:r>
      <w:r w:rsidR="00BF41F1">
        <w:t xml:space="preserve">Miljösamverkan Kronoberg Blekinge </w:t>
      </w:r>
      <w:r w:rsidR="00974886">
        <w:t>stämmer av information till sin styrgrupp löpande.</w:t>
      </w:r>
    </w:p>
    <w:p w14:paraId="3A9CC6F6" w14:textId="77777777" w:rsidR="00B919A4" w:rsidRPr="00D9705E" w:rsidRDefault="00B919A4" w:rsidP="00826E61">
      <w:pPr>
        <w:tabs>
          <w:tab w:val="clear" w:pos="1701"/>
          <w:tab w:val="clear" w:pos="5387"/>
          <w:tab w:val="clear" w:pos="8505"/>
          <w:tab w:val="left" w:pos="1418"/>
        </w:tabs>
        <w:overflowPunct/>
        <w:autoSpaceDE/>
        <w:autoSpaceDN/>
        <w:adjustRightInd/>
        <w:textAlignment w:val="auto"/>
        <w:rPr>
          <w:rFonts w:ascii="Times" w:hAnsi="Times"/>
          <w:b/>
          <w:i/>
        </w:rPr>
      </w:pPr>
    </w:p>
    <w:p w14:paraId="358FE1F1" w14:textId="77777777" w:rsidR="00826E61" w:rsidRPr="00E01B8A" w:rsidRDefault="00826E61" w:rsidP="00826E61">
      <w:pPr>
        <w:numPr>
          <w:ilvl w:val="0"/>
          <w:numId w:val="23"/>
        </w:numPr>
        <w:tabs>
          <w:tab w:val="clear" w:pos="1429"/>
          <w:tab w:val="clear" w:pos="1701"/>
          <w:tab w:val="clear" w:pos="5387"/>
          <w:tab w:val="clear" w:pos="8505"/>
          <w:tab w:val="num" w:pos="1134"/>
        </w:tabs>
        <w:overflowPunct/>
        <w:autoSpaceDE/>
        <w:autoSpaceDN/>
        <w:adjustRightInd/>
        <w:ind w:hanging="720"/>
        <w:textAlignment w:val="auto"/>
        <w:rPr>
          <w:rStyle w:val="Diskretbetoning"/>
        </w:rPr>
      </w:pPr>
      <w:r w:rsidRPr="00E01B8A">
        <w:rPr>
          <w:rStyle w:val="Diskretbetoning"/>
        </w:rPr>
        <w:t xml:space="preserve">Extern kommunikation </w:t>
      </w:r>
    </w:p>
    <w:p w14:paraId="6FC95178" w14:textId="1B009F30" w:rsidR="00826E61" w:rsidRDefault="00127B69" w:rsidP="006A3A47">
      <w:r>
        <w:t xml:space="preserve">Projektet är internt för miljöförvaltningar. </w:t>
      </w:r>
    </w:p>
    <w:p w14:paraId="77D90CD8" w14:textId="77777777" w:rsidR="00213FFF" w:rsidRDefault="00213FFF" w:rsidP="00A67EA1">
      <w:pPr>
        <w:tabs>
          <w:tab w:val="clear" w:pos="1701"/>
          <w:tab w:val="clear" w:pos="5387"/>
          <w:tab w:val="clear" w:pos="8505"/>
        </w:tabs>
        <w:overflowPunct/>
        <w:autoSpaceDE/>
        <w:autoSpaceDN/>
        <w:adjustRightInd/>
        <w:textAlignment w:val="auto"/>
        <w:rPr>
          <w:rFonts w:ascii="Times" w:hAnsi="Times"/>
          <w:szCs w:val="24"/>
        </w:rPr>
      </w:pPr>
    </w:p>
    <w:p w14:paraId="526BA1A6" w14:textId="77777777" w:rsidR="00226715" w:rsidRPr="0026547F" w:rsidRDefault="00226715" w:rsidP="00F85057">
      <w:pPr>
        <w:pStyle w:val="Rubrik2"/>
        <w:numPr>
          <w:ilvl w:val="0"/>
          <w:numId w:val="31"/>
        </w:numPr>
        <w:tabs>
          <w:tab w:val="left" w:pos="851"/>
        </w:tabs>
        <w:rPr>
          <w:b/>
          <w:bCs w:val="0"/>
        </w:rPr>
      </w:pPr>
      <w:r w:rsidRPr="0026547F">
        <w:rPr>
          <w:b/>
          <w:bCs w:val="0"/>
        </w:rPr>
        <w:t>Plan för utvärdering</w:t>
      </w:r>
    </w:p>
    <w:p w14:paraId="3C459F2B" w14:textId="77777777" w:rsidR="005A172A" w:rsidRPr="008D6653" w:rsidRDefault="005A172A" w:rsidP="005A172A">
      <w:r>
        <w:t>Uppföljning av materialet inom 1 - 2 år till exempel på en nätverksträff (ej inom projekttiden).</w:t>
      </w:r>
    </w:p>
    <w:p w14:paraId="7F02020F" w14:textId="77777777" w:rsidR="00DE4E5B" w:rsidRDefault="00DE4E5B" w:rsidP="00226715">
      <w:pPr>
        <w:tabs>
          <w:tab w:val="clear" w:pos="1701"/>
          <w:tab w:val="left" w:pos="709"/>
        </w:tabs>
        <w:rPr>
          <w:rFonts w:ascii="Times" w:hAnsi="Times"/>
        </w:rPr>
      </w:pPr>
    </w:p>
    <w:p w14:paraId="462CF9D6" w14:textId="77777777" w:rsidR="00226715" w:rsidRPr="0026547F" w:rsidRDefault="00226715" w:rsidP="00F85057">
      <w:pPr>
        <w:pStyle w:val="Rubrik2"/>
        <w:numPr>
          <w:ilvl w:val="0"/>
          <w:numId w:val="31"/>
        </w:numPr>
        <w:tabs>
          <w:tab w:val="left" w:pos="851"/>
        </w:tabs>
        <w:rPr>
          <w:b/>
          <w:bCs w:val="0"/>
        </w:rPr>
      </w:pPr>
      <w:r w:rsidRPr="0026547F">
        <w:rPr>
          <w:b/>
          <w:bCs w:val="0"/>
        </w:rPr>
        <w:t xml:space="preserve">Överlämnande och avslut </w:t>
      </w:r>
    </w:p>
    <w:p w14:paraId="380DF63A" w14:textId="78402426" w:rsidR="00420597" w:rsidRPr="00901EA7" w:rsidRDefault="00226715" w:rsidP="006A3A47">
      <w:pPr>
        <w:rPr>
          <w:color w:val="FF0000"/>
        </w:rPr>
      </w:pPr>
      <w:r w:rsidRPr="00226715">
        <w:t xml:space="preserve">Projektrapporten ska redovisas för </w:t>
      </w:r>
      <w:r w:rsidR="005A172A">
        <w:t>styrgrupperna</w:t>
      </w:r>
      <w:r w:rsidR="00AD6363">
        <w:t xml:space="preserve"> </w:t>
      </w:r>
      <w:r w:rsidR="001B237F">
        <w:t xml:space="preserve">senast den 31 </w:t>
      </w:r>
      <w:r w:rsidR="00FF2774">
        <w:t>mars</w:t>
      </w:r>
      <w:r w:rsidR="001B237F">
        <w:t xml:space="preserve"> 202</w:t>
      </w:r>
      <w:r w:rsidR="00FF2774">
        <w:t>3</w:t>
      </w:r>
      <w:r w:rsidR="001B237F">
        <w:t>.</w:t>
      </w:r>
      <w:r w:rsidR="00901EA7">
        <w:rPr>
          <w:color w:val="FF0000"/>
        </w:rPr>
        <w:t xml:space="preserve"> </w:t>
      </w:r>
    </w:p>
    <w:sectPr w:rsidR="00420597" w:rsidRPr="00901EA7" w:rsidSect="00B77A31">
      <w:headerReference w:type="first" r:id="rId12"/>
      <w:footerReference w:type="first" r:id="rId13"/>
      <w:pgSz w:w="11907" w:h="16840" w:code="9"/>
      <w:pgMar w:top="567" w:right="850" w:bottom="851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7E51" w14:textId="77777777" w:rsidR="00672EB8" w:rsidRDefault="00672EB8">
      <w:r>
        <w:separator/>
      </w:r>
    </w:p>
  </w:endnote>
  <w:endnote w:type="continuationSeparator" w:id="0">
    <w:p w14:paraId="05C6A29F" w14:textId="77777777" w:rsidR="00672EB8" w:rsidRDefault="00672EB8">
      <w:r>
        <w:continuationSeparator/>
      </w:r>
    </w:p>
  </w:endnote>
  <w:endnote w:type="continuationNotice" w:id="1">
    <w:p w14:paraId="6DCC4BA9" w14:textId="77777777" w:rsidR="00672EB8" w:rsidRDefault="00672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notype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0FFB" w14:textId="13D47FC7" w:rsidR="00420597" w:rsidRDefault="00420597" w:rsidP="00360321">
    <w:pPr>
      <w:pStyle w:val="Sidfot"/>
      <w:pBdr>
        <w:top w:val="single" w:sz="6" w:space="1" w:color="auto"/>
      </w:pBdr>
      <w:tabs>
        <w:tab w:val="clear" w:pos="1701"/>
        <w:tab w:val="clear" w:pos="4536"/>
        <w:tab w:val="clear" w:pos="5387"/>
        <w:tab w:val="clear" w:pos="8505"/>
        <w:tab w:val="clear" w:pos="9072"/>
        <w:tab w:val="left" w:pos="1985"/>
        <w:tab w:val="left" w:pos="3261"/>
        <w:tab w:val="left" w:pos="3840"/>
        <w:tab w:val="left" w:pos="5400"/>
        <w:tab w:val="left" w:pos="6960"/>
        <w:tab w:val="left" w:pos="8280"/>
      </w:tabs>
      <w:rPr>
        <w:rFonts w:cs="Arial"/>
        <w:sz w:val="12"/>
      </w:rPr>
    </w:pPr>
    <w:r>
      <w:rPr>
        <w:rFonts w:cs="Arial"/>
        <w:sz w:val="12"/>
      </w:rPr>
      <w:tab/>
    </w:r>
    <w:r>
      <w:rPr>
        <w:rFonts w:cs="Arial"/>
        <w:sz w:val="12"/>
      </w:rPr>
      <w:tab/>
    </w:r>
  </w:p>
  <w:p w14:paraId="3D75C515" w14:textId="4C55CEB9" w:rsidR="00420597" w:rsidRDefault="00420597">
    <w:pPr>
      <w:pStyle w:val="Sidfot"/>
      <w:tabs>
        <w:tab w:val="clear" w:pos="1701"/>
        <w:tab w:val="clear" w:pos="4536"/>
        <w:tab w:val="clear" w:pos="5387"/>
        <w:tab w:val="clear" w:pos="8505"/>
        <w:tab w:val="clear" w:pos="9072"/>
        <w:tab w:val="left" w:pos="1985"/>
        <w:tab w:val="left" w:pos="3840"/>
        <w:tab w:val="left" w:pos="5400"/>
        <w:tab w:val="left" w:pos="6960"/>
        <w:tab w:val="left" w:pos="8280"/>
      </w:tabs>
      <w:rPr>
        <w:rFonts w:cs="Arial"/>
        <w:sz w:val="16"/>
      </w:rPr>
    </w:pPr>
    <w:r>
      <w:rPr>
        <w:rFonts w:cs="Arial"/>
        <w:sz w:val="16"/>
      </w:rPr>
      <w:t>Länsstyrelsen i Skåne län</w:t>
    </w:r>
    <w:r>
      <w:rPr>
        <w:rFonts w:cs="Arial"/>
        <w:sz w:val="16"/>
      </w:rPr>
      <w:tab/>
    </w:r>
    <w:r w:rsidR="00E621D6">
      <w:rPr>
        <w:rFonts w:cs="Arial"/>
        <w:sz w:val="16"/>
      </w:rPr>
      <w:t>Södergatan 5</w:t>
    </w:r>
    <w:r w:rsidR="00B17DB2">
      <w:rPr>
        <w:rFonts w:cs="Arial"/>
        <w:sz w:val="16"/>
      </w:rPr>
      <w:tab/>
    </w:r>
    <w:r w:rsidR="00266A2E">
      <w:rPr>
        <w:rFonts w:cs="Arial"/>
        <w:sz w:val="16"/>
      </w:rPr>
      <w:t>205 15 Malmö</w:t>
    </w:r>
    <w:r w:rsidR="00B17DB2">
      <w:rPr>
        <w:rFonts w:cs="Arial"/>
        <w:sz w:val="16"/>
      </w:rPr>
      <w:tab/>
      <w:t>010-224 10 00</w:t>
    </w:r>
    <w:r>
      <w:rPr>
        <w:rFonts w:cs="Arial"/>
        <w:sz w:val="16"/>
      </w:rPr>
      <w:t xml:space="preserve"> </w:t>
    </w:r>
    <w:proofErr w:type="spellStart"/>
    <w:r w:rsidR="00B17DB2">
      <w:rPr>
        <w:rFonts w:cs="Arial"/>
        <w:sz w:val="16"/>
      </w:rPr>
      <w:t>vx</w:t>
    </w:r>
    <w:proofErr w:type="spellEnd"/>
    <w:r w:rsidR="00B17DB2">
      <w:rPr>
        <w:rFonts w:cs="Arial"/>
        <w:sz w:val="16"/>
      </w:rPr>
      <w:tab/>
    </w:r>
    <w:hyperlink r:id="rId1" w:history="1">
      <w:r w:rsidRPr="00F913BC">
        <w:rPr>
          <w:rStyle w:val="Hyperlnk"/>
          <w:rFonts w:cs="Arial"/>
          <w:sz w:val="16"/>
        </w:rPr>
        <w:t>www.lansstyrelsen.se/skane</w:t>
      </w:r>
    </w:hyperlink>
  </w:p>
  <w:p w14:paraId="6A16999B" w14:textId="54C3D573" w:rsidR="00420597" w:rsidRDefault="00266A2E">
    <w:pPr>
      <w:pStyle w:val="Sidfot"/>
      <w:tabs>
        <w:tab w:val="clear" w:pos="1701"/>
        <w:tab w:val="clear" w:pos="4536"/>
        <w:tab w:val="clear" w:pos="5387"/>
        <w:tab w:val="clear" w:pos="8505"/>
        <w:tab w:val="clear" w:pos="9072"/>
        <w:tab w:val="left" w:pos="1985"/>
        <w:tab w:val="left" w:pos="3840"/>
        <w:tab w:val="left" w:pos="5400"/>
        <w:tab w:val="left" w:pos="6960"/>
        <w:tab w:val="left" w:pos="8280"/>
      </w:tabs>
      <w:rPr>
        <w:rFonts w:cs="Arial"/>
        <w:sz w:val="16"/>
      </w:rPr>
    </w:pPr>
    <w:r>
      <w:rPr>
        <w:rFonts w:cs="Arial"/>
        <w:sz w:val="16"/>
      </w:rPr>
      <w:t>Skånes Kommuner</w:t>
    </w:r>
    <w:r w:rsidR="00B17DB2">
      <w:rPr>
        <w:rFonts w:cs="Arial"/>
        <w:sz w:val="16"/>
      </w:rPr>
      <w:tab/>
    </w:r>
    <w:r w:rsidR="00144BAE">
      <w:rPr>
        <w:rFonts w:cs="Arial"/>
        <w:sz w:val="16"/>
      </w:rPr>
      <w:t>Gasverksgatan 3a</w:t>
    </w:r>
    <w:r w:rsidR="00B17DB2">
      <w:rPr>
        <w:rFonts w:cs="Arial"/>
        <w:sz w:val="16"/>
      </w:rPr>
      <w:tab/>
    </w:r>
    <w:r w:rsidR="00144BAE">
      <w:rPr>
        <w:rFonts w:cs="Arial"/>
        <w:sz w:val="16"/>
      </w:rPr>
      <w:t>264 21 Lund</w:t>
    </w:r>
    <w:r w:rsidR="00B17DB2">
      <w:rPr>
        <w:rFonts w:cs="Arial"/>
        <w:sz w:val="16"/>
      </w:rPr>
      <w:tab/>
      <w:t xml:space="preserve">0728-85 47 00 </w:t>
    </w:r>
    <w:proofErr w:type="spellStart"/>
    <w:r w:rsidR="00B17DB2">
      <w:rPr>
        <w:rFonts w:cs="Arial"/>
        <w:sz w:val="16"/>
      </w:rPr>
      <w:t>vx</w:t>
    </w:r>
    <w:proofErr w:type="spellEnd"/>
    <w:r w:rsidR="00B17DB2">
      <w:rPr>
        <w:rFonts w:cs="Arial"/>
        <w:sz w:val="16"/>
      </w:rPr>
      <w:tab/>
    </w:r>
    <w:hyperlink r:id="rId2" w:history="1">
      <w:r w:rsidR="00462E78" w:rsidRPr="003E5AA1">
        <w:rPr>
          <w:rStyle w:val="Hyperlnk"/>
          <w:rFonts w:cs="Arial"/>
          <w:sz w:val="16"/>
        </w:rPr>
        <w:t>http://skaneskommuner.se</w:t>
      </w:r>
    </w:hyperlink>
  </w:p>
  <w:p w14:paraId="4EC206AF" w14:textId="529C7ED5" w:rsidR="00420597" w:rsidRDefault="00B71919" w:rsidP="00B17DB2">
    <w:pPr>
      <w:pStyle w:val="Sidfot"/>
      <w:tabs>
        <w:tab w:val="clear" w:pos="1701"/>
        <w:tab w:val="clear" w:pos="4536"/>
        <w:tab w:val="clear" w:pos="8505"/>
        <w:tab w:val="clear" w:pos="9072"/>
        <w:tab w:val="left" w:pos="1985"/>
        <w:tab w:val="left" w:pos="3840"/>
        <w:tab w:val="left" w:pos="6960"/>
        <w:tab w:val="left" w:pos="8280"/>
      </w:tabs>
      <w:rPr>
        <w:rFonts w:cs="Arial"/>
        <w:sz w:val="20"/>
      </w:rPr>
    </w:pPr>
    <w:r>
      <w:tab/>
    </w:r>
    <w:r>
      <w:tab/>
    </w:r>
    <w:r>
      <w:tab/>
    </w:r>
    <w:r>
      <w:tab/>
    </w:r>
    <w:hyperlink r:id="rId3" w:history="1">
      <w:r w:rsidR="00462E78" w:rsidRPr="00B71919">
        <w:rPr>
          <w:rStyle w:val="Hyperlnk"/>
          <w:rFonts w:cs="Arial"/>
          <w:sz w:val="16"/>
        </w:rPr>
        <w:t>Miljösamverkan Skåne</w:t>
      </w:r>
    </w:hyperlink>
    <w:r w:rsidR="00420597" w:rsidRPr="00B71919">
      <w:rPr>
        <w:rStyle w:val="Hyperlnk"/>
        <w:rFonts w:cs="Arial"/>
        <w:sz w:val="16"/>
      </w:rPr>
      <w:tab/>
    </w:r>
  </w:p>
  <w:p w14:paraId="0487397A" w14:textId="77777777" w:rsidR="00420597" w:rsidRDefault="00420597">
    <w:pPr>
      <w:pStyle w:val="Sidfot"/>
      <w:tabs>
        <w:tab w:val="clear" w:pos="1701"/>
        <w:tab w:val="clear" w:pos="4536"/>
        <w:tab w:val="clear" w:pos="8505"/>
        <w:tab w:val="clear" w:pos="9072"/>
        <w:tab w:val="left" w:pos="2268"/>
        <w:tab w:val="left" w:pos="3969"/>
        <w:tab w:val="left" w:pos="6804"/>
        <w:tab w:val="left" w:pos="7938"/>
        <w:tab w:val="left" w:pos="8931"/>
      </w:tabs>
      <w:rPr>
        <w:rFonts w:cs="Arial"/>
        <w:sz w:val="20"/>
      </w:rPr>
    </w:pPr>
  </w:p>
  <w:p w14:paraId="52B49EE3" w14:textId="77777777" w:rsidR="00420597" w:rsidRDefault="00420597">
    <w:pPr>
      <w:pStyle w:val="Sidfot"/>
      <w:tabs>
        <w:tab w:val="clear" w:pos="1701"/>
        <w:tab w:val="clear" w:pos="850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E23E" w14:textId="77777777" w:rsidR="00672EB8" w:rsidRDefault="00672EB8">
      <w:r>
        <w:separator/>
      </w:r>
    </w:p>
  </w:footnote>
  <w:footnote w:type="continuationSeparator" w:id="0">
    <w:p w14:paraId="1D460BA9" w14:textId="77777777" w:rsidR="00672EB8" w:rsidRDefault="00672EB8">
      <w:r>
        <w:continuationSeparator/>
      </w:r>
    </w:p>
  </w:footnote>
  <w:footnote w:type="continuationNotice" w:id="1">
    <w:p w14:paraId="03DAAF5E" w14:textId="77777777" w:rsidR="00672EB8" w:rsidRDefault="00672EB8"/>
  </w:footnote>
  <w:footnote w:id="2">
    <w:p w14:paraId="5AD6C738" w14:textId="7CAADD81" w:rsidR="009E0E66" w:rsidRDefault="009E0E66">
      <w:pPr>
        <w:pStyle w:val="Fotnotstext"/>
      </w:pPr>
      <w:r>
        <w:rPr>
          <w:rStyle w:val="Fotnotsreferens"/>
        </w:rPr>
        <w:footnoteRef/>
      </w:r>
      <w:r>
        <w:t xml:space="preserve"> Socialstyrelsens nyhetsbrev </w:t>
      </w:r>
      <w:r w:rsidR="003B5E82">
        <w:t>6/20</w:t>
      </w:r>
      <w:r w:rsidR="00280042">
        <w:t>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5531"/>
      <w:gridCol w:w="2697"/>
    </w:tblGrid>
    <w:tr w:rsidR="00420597" w14:paraId="323C1B14" w14:textId="77777777" w:rsidTr="00A31043">
      <w:tc>
        <w:tcPr>
          <w:tcW w:w="1990" w:type="dxa"/>
        </w:tcPr>
        <w:p w14:paraId="061EA472" w14:textId="2A091590" w:rsidR="00420597" w:rsidRDefault="00420597">
          <w:pPr>
            <w:pStyle w:val="Sidhuvud"/>
            <w:tabs>
              <w:tab w:val="clear" w:pos="4536"/>
              <w:tab w:val="clear" w:pos="9072"/>
            </w:tabs>
            <w:jc w:val="center"/>
            <w:rPr>
              <w:sz w:val="12"/>
            </w:rPr>
          </w:pPr>
        </w:p>
      </w:tc>
      <w:tc>
        <w:tcPr>
          <w:tcW w:w="5531" w:type="dxa"/>
        </w:tcPr>
        <w:p w14:paraId="6097685A" w14:textId="57448454" w:rsidR="00420597" w:rsidRDefault="285D5282">
          <w:pPr>
            <w:pStyle w:val="Sidhuvud"/>
            <w:tabs>
              <w:tab w:val="clear" w:pos="4536"/>
              <w:tab w:val="clear" w:pos="9072"/>
            </w:tabs>
            <w:jc w:val="center"/>
            <w:rPr>
              <w:sz w:val="12"/>
            </w:rPr>
          </w:pPr>
          <w:r>
            <w:rPr>
              <w:noProof/>
            </w:rPr>
            <w:drawing>
              <wp:inline distT="0" distB="0" distL="0" distR="0" wp14:anchorId="175347A9" wp14:editId="29E51ACF">
                <wp:extent cx="2238375" cy="9334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7" w:type="dxa"/>
        </w:tcPr>
        <w:p w14:paraId="2B8B34B7" w14:textId="77777777" w:rsidR="00420597" w:rsidRDefault="00420597">
          <w:pPr>
            <w:pStyle w:val="Sidhuvud"/>
            <w:tabs>
              <w:tab w:val="clear" w:pos="4536"/>
              <w:tab w:val="clear" w:pos="9072"/>
            </w:tabs>
            <w:rPr>
              <w:sz w:val="12"/>
            </w:rPr>
          </w:pP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  <w:r>
            <w:rPr>
              <w:sz w:val="12"/>
            </w:rPr>
            <w:br/>
          </w:r>
        </w:p>
        <w:p w14:paraId="1672192A" w14:textId="77777777" w:rsidR="00420597" w:rsidRDefault="00420597">
          <w:pPr>
            <w:pStyle w:val="Sidhuvud"/>
            <w:tabs>
              <w:tab w:val="clear" w:pos="4536"/>
              <w:tab w:val="clear" w:pos="9072"/>
            </w:tabs>
            <w:rPr>
              <w:sz w:val="12"/>
            </w:rPr>
          </w:pPr>
        </w:p>
      </w:tc>
    </w:tr>
    <w:tr w:rsidR="00420597" w14:paraId="5A65E6E2" w14:textId="77777777" w:rsidTr="00A31043">
      <w:tc>
        <w:tcPr>
          <w:tcW w:w="1990" w:type="dxa"/>
        </w:tcPr>
        <w:p w14:paraId="46E7984B" w14:textId="77777777" w:rsidR="00420597" w:rsidRDefault="00420597">
          <w:pPr>
            <w:pStyle w:val="Sidhuvud"/>
            <w:tabs>
              <w:tab w:val="clear" w:pos="4536"/>
              <w:tab w:val="clear" w:pos="9072"/>
            </w:tabs>
            <w:rPr>
              <w:sz w:val="20"/>
            </w:rPr>
          </w:pPr>
        </w:p>
      </w:tc>
      <w:tc>
        <w:tcPr>
          <w:tcW w:w="5531" w:type="dxa"/>
        </w:tcPr>
        <w:p w14:paraId="3DCA60C5" w14:textId="4BC4A23B" w:rsidR="00420597" w:rsidRDefault="00420597" w:rsidP="004F5EB4">
          <w:pPr>
            <w:pStyle w:val="Rubrik1"/>
            <w:jc w:val="center"/>
          </w:pPr>
          <w:r>
            <w:t>Projektbeskrivning</w:t>
          </w:r>
        </w:p>
        <w:p w14:paraId="17EF3225" w14:textId="5BA40260" w:rsidR="00420597" w:rsidRPr="00595093" w:rsidRDefault="00EA0D5F" w:rsidP="00A31043">
          <w:pPr>
            <w:pStyle w:val="Rubrik1"/>
            <w:ind w:right="-220"/>
            <w:jc w:val="center"/>
            <w:rPr>
              <w:color w:val="FF0000"/>
            </w:rPr>
          </w:pPr>
          <w:r>
            <w:t xml:space="preserve">Projektnamn: </w:t>
          </w:r>
          <w:r w:rsidR="009A6796">
            <w:t>Anmälningspliktig verksamhet med hygienisk behandling</w:t>
          </w:r>
        </w:p>
      </w:tc>
      <w:tc>
        <w:tcPr>
          <w:tcW w:w="2697" w:type="dxa"/>
        </w:tcPr>
        <w:p w14:paraId="4E638158" w14:textId="77777777" w:rsidR="00420597" w:rsidRDefault="00420597">
          <w:pPr>
            <w:pStyle w:val="Sidhuvud"/>
            <w:tabs>
              <w:tab w:val="clear" w:pos="4536"/>
              <w:tab w:val="clear" w:pos="9072"/>
            </w:tabs>
          </w:pPr>
        </w:p>
      </w:tc>
    </w:tr>
    <w:tr w:rsidR="00420597" w14:paraId="13EBBC3A" w14:textId="77777777" w:rsidTr="00A31043">
      <w:tc>
        <w:tcPr>
          <w:tcW w:w="1990" w:type="dxa"/>
        </w:tcPr>
        <w:p w14:paraId="125744BF" w14:textId="77777777" w:rsidR="00420597" w:rsidRDefault="00420597">
          <w:pPr>
            <w:pStyle w:val="Sidhuvud"/>
            <w:tabs>
              <w:tab w:val="clear" w:pos="4536"/>
              <w:tab w:val="clear" w:pos="9072"/>
            </w:tabs>
            <w:rPr>
              <w:sz w:val="12"/>
            </w:rPr>
          </w:pPr>
          <w:r>
            <w:rPr>
              <w:sz w:val="12"/>
            </w:rPr>
            <w:br/>
          </w:r>
        </w:p>
        <w:p w14:paraId="38F5024B" w14:textId="5D75E1ED" w:rsidR="00420597" w:rsidRDefault="002D64DE">
          <w:pPr>
            <w:pStyle w:val="Sidhuvud"/>
            <w:tabs>
              <w:tab w:val="clear" w:pos="4536"/>
              <w:tab w:val="clear" w:pos="9072"/>
            </w:tabs>
            <w:rPr>
              <w:sz w:val="12"/>
            </w:rPr>
          </w:pPr>
          <w:r>
            <w:rPr>
              <w:sz w:val="12"/>
            </w:rPr>
            <w:br/>
            <w:t>Elin Ulander</w:t>
          </w:r>
        </w:p>
        <w:p w14:paraId="2A65C5D9" w14:textId="17A11F37" w:rsidR="00420597" w:rsidRDefault="00582FB5">
          <w:pPr>
            <w:pStyle w:val="Sidhuvud"/>
            <w:tabs>
              <w:tab w:val="clear" w:pos="4536"/>
              <w:tab w:val="clear" w:pos="9072"/>
            </w:tabs>
            <w:rPr>
              <w:sz w:val="12"/>
            </w:rPr>
          </w:pPr>
          <w:r>
            <w:rPr>
              <w:sz w:val="12"/>
            </w:rPr>
            <w:t>elin.ulander@</w:t>
          </w:r>
          <w:r w:rsidR="00B90C4D">
            <w:rPr>
              <w:sz w:val="12"/>
            </w:rPr>
            <w:t>skaneskommuner.se</w:t>
          </w:r>
        </w:p>
      </w:tc>
      <w:tc>
        <w:tcPr>
          <w:tcW w:w="5531" w:type="dxa"/>
        </w:tcPr>
        <w:p w14:paraId="1D63DE11" w14:textId="77777777" w:rsidR="00420597" w:rsidRPr="00251C2F" w:rsidRDefault="00420597">
          <w:pPr>
            <w:pStyle w:val="Sidhuvud"/>
            <w:tabs>
              <w:tab w:val="clear" w:pos="4536"/>
              <w:tab w:val="clear" w:pos="9072"/>
            </w:tabs>
            <w:jc w:val="center"/>
            <w:rPr>
              <w:sz w:val="12"/>
            </w:rPr>
          </w:pPr>
        </w:p>
        <w:p w14:paraId="1B4AE98D" w14:textId="77777777" w:rsidR="00420597" w:rsidRPr="00251C2F" w:rsidRDefault="00420597">
          <w:pPr>
            <w:pStyle w:val="Sidhuvud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</w:rPr>
          </w:pPr>
        </w:p>
        <w:p w14:paraId="23EE829E" w14:textId="77777777" w:rsidR="00420597" w:rsidRPr="00251C2F" w:rsidRDefault="00420597">
          <w:pPr>
            <w:pStyle w:val="Sidhuvud"/>
            <w:tabs>
              <w:tab w:val="clear" w:pos="4536"/>
              <w:tab w:val="clear" w:pos="9072"/>
            </w:tabs>
            <w:jc w:val="center"/>
            <w:rPr>
              <w:sz w:val="12"/>
            </w:rPr>
          </w:pPr>
        </w:p>
      </w:tc>
      <w:tc>
        <w:tcPr>
          <w:tcW w:w="2697" w:type="dxa"/>
        </w:tcPr>
        <w:p w14:paraId="2A337A68" w14:textId="5A89A853" w:rsidR="00420597" w:rsidRPr="00251C2F" w:rsidRDefault="00420597">
          <w:pPr>
            <w:pStyle w:val="Sidhuvud"/>
            <w:tabs>
              <w:tab w:val="clear" w:pos="4536"/>
              <w:tab w:val="clear" w:pos="9072"/>
            </w:tabs>
            <w:rPr>
              <w:sz w:val="12"/>
            </w:rPr>
          </w:pPr>
          <w:r w:rsidRPr="00251C2F">
            <w:rPr>
              <w:sz w:val="12"/>
            </w:rPr>
            <w:br/>
          </w:r>
          <w:r w:rsidRPr="00251C2F">
            <w:rPr>
              <w:sz w:val="12"/>
            </w:rPr>
            <w:br/>
          </w:r>
          <w:r w:rsidRPr="00251C2F">
            <w:rPr>
              <w:sz w:val="12"/>
            </w:rPr>
            <w:br/>
          </w:r>
          <w:r w:rsidR="00D0171D">
            <w:rPr>
              <w:sz w:val="12"/>
            </w:rPr>
            <w:t>December 2022</w:t>
          </w:r>
        </w:p>
      </w:tc>
    </w:tr>
    <w:tr w:rsidR="00420597" w14:paraId="4CD7C7F0" w14:textId="77777777" w:rsidTr="00A31043">
      <w:tc>
        <w:tcPr>
          <w:tcW w:w="1990" w:type="dxa"/>
        </w:tcPr>
        <w:p w14:paraId="55A0CBBE" w14:textId="77777777" w:rsidR="00420597" w:rsidRDefault="00420597">
          <w:pPr>
            <w:pStyle w:val="Sidhuvud"/>
            <w:tabs>
              <w:tab w:val="clear" w:pos="4536"/>
              <w:tab w:val="clear" w:pos="9072"/>
            </w:tabs>
            <w:rPr>
              <w:sz w:val="20"/>
            </w:rPr>
          </w:pPr>
        </w:p>
      </w:tc>
      <w:tc>
        <w:tcPr>
          <w:tcW w:w="5531" w:type="dxa"/>
        </w:tcPr>
        <w:p w14:paraId="14B52D97" w14:textId="77777777" w:rsidR="00420597" w:rsidRPr="00251C2F" w:rsidRDefault="00420597">
          <w:pPr>
            <w:pStyle w:val="Sidhuvud"/>
            <w:tabs>
              <w:tab w:val="clear" w:pos="4536"/>
              <w:tab w:val="clear" w:pos="9072"/>
            </w:tabs>
            <w:jc w:val="center"/>
            <w:rPr>
              <w:rFonts w:cs="Arial"/>
              <w:sz w:val="28"/>
            </w:rPr>
          </w:pPr>
        </w:p>
      </w:tc>
      <w:tc>
        <w:tcPr>
          <w:tcW w:w="2697" w:type="dxa"/>
        </w:tcPr>
        <w:p w14:paraId="05A2AD1C" w14:textId="77777777" w:rsidR="00420597" w:rsidRPr="00251C2F" w:rsidRDefault="00420597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14:paraId="0D1E27F2" w14:textId="77777777" w:rsidR="00420597" w:rsidRDefault="00420597">
    <w:pPr>
      <w:pStyle w:val="Sidhuvud"/>
      <w:tabs>
        <w:tab w:val="clear" w:pos="4536"/>
        <w:tab w:val="clear" w:pos="9072"/>
        <w:tab w:val="left" w:pos="2155"/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F0D"/>
    <w:multiLevelType w:val="hybridMultilevel"/>
    <w:tmpl w:val="F91AF026"/>
    <w:lvl w:ilvl="0" w:tplc="041D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" w15:restartNumberingAfterBreak="0">
    <w:nsid w:val="029840EE"/>
    <w:multiLevelType w:val="hybridMultilevel"/>
    <w:tmpl w:val="5E5E90B2"/>
    <w:lvl w:ilvl="0" w:tplc="041D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3FF0556"/>
    <w:multiLevelType w:val="hybridMultilevel"/>
    <w:tmpl w:val="EAD0B602"/>
    <w:lvl w:ilvl="0" w:tplc="EB8E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CA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6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6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A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0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8D5DFC"/>
    <w:multiLevelType w:val="hybridMultilevel"/>
    <w:tmpl w:val="66A077C0"/>
    <w:lvl w:ilvl="0" w:tplc="D48217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EBE"/>
    <w:multiLevelType w:val="hybridMultilevel"/>
    <w:tmpl w:val="89560C0C"/>
    <w:lvl w:ilvl="0" w:tplc="041D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6235B4"/>
    <w:multiLevelType w:val="hybridMultilevel"/>
    <w:tmpl w:val="E1BEC15C"/>
    <w:lvl w:ilvl="0" w:tplc="99B67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82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12C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323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F45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EA5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36A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6C9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BE6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3412C"/>
    <w:multiLevelType w:val="multilevel"/>
    <w:tmpl w:val="7364651E"/>
    <w:lvl w:ilvl="0">
      <w:start w:val="9"/>
      <w:numFmt w:val="decimalZero"/>
      <w:lvlText w:val="%1"/>
      <w:lvlJc w:val="left"/>
      <w:pPr>
        <w:tabs>
          <w:tab w:val="num" w:pos="1704"/>
        </w:tabs>
        <w:ind w:left="1704" w:hanging="1704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704"/>
        </w:tabs>
        <w:ind w:left="1704" w:hanging="1704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1704"/>
        </w:tabs>
        <w:ind w:left="1704" w:hanging="1704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1704"/>
        </w:tabs>
        <w:ind w:left="1704" w:hanging="1704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04"/>
        </w:tabs>
        <w:ind w:left="1704" w:hanging="1704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04"/>
        </w:tabs>
        <w:ind w:left="1704" w:hanging="1704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04"/>
        </w:tabs>
        <w:ind w:left="1704" w:hanging="1704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2D47A5E"/>
    <w:multiLevelType w:val="hybridMultilevel"/>
    <w:tmpl w:val="DC925C7E"/>
    <w:lvl w:ilvl="0" w:tplc="C87273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13EBF"/>
    <w:multiLevelType w:val="hybridMultilevel"/>
    <w:tmpl w:val="A914D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08B4"/>
    <w:multiLevelType w:val="hybridMultilevel"/>
    <w:tmpl w:val="F260DD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437B2E"/>
    <w:multiLevelType w:val="hybridMultilevel"/>
    <w:tmpl w:val="DEA4D314"/>
    <w:lvl w:ilvl="0" w:tplc="041D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0A1C82"/>
    <w:multiLevelType w:val="hybridMultilevel"/>
    <w:tmpl w:val="A1C2FC02"/>
    <w:lvl w:ilvl="0" w:tplc="B47CAC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64A0D"/>
    <w:multiLevelType w:val="hybridMultilevel"/>
    <w:tmpl w:val="D9A64752"/>
    <w:lvl w:ilvl="0" w:tplc="D598D6C8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B5E49F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6460F74"/>
    <w:multiLevelType w:val="hybridMultilevel"/>
    <w:tmpl w:val="77F096DE"/>
    <w:lvl w:ilvl="0" w:tplc="D2ACCDB6">
      <w:start w:val="9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2F576380"/>
    <w:multiLevelType w:val="hybridMultilevel"/>
    <w:tmpl w:val="D6A8A40A"/>
    <w:lvl w:ilvl="0" w:tplc="868C1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1822"/>
    <w:multiLevelType w:val="hybridMultilevel"/>
    <w:tmpl w:val="B6C09114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377282B0">
      <w:numFmt w:val="bullet"/>
      <w:lvlText w:val="–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36B3DD3"/>
    <w:multiLevelType w:val="hybridMultilevel"/>
    <w:tmpl w:val="F662D6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E056D0"/>
    <w:multiLevelType w:val="hybridMultilevel"/>
    <w:tmpl w:val="5A12C132"/>
    <w:lvl w:ilvl="0" w:tplc="041D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35855E9E"/>
    <w:multiLevelType w:val="hybridMultilevel"/>
    <w:tmpl w:val="3FA61C70"/>
    <w:lvl w:ilvl="0" w:tplc="E4C261F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</w:rPr>
    </w:lvl>
    <w:lvl w:ilvl="1" w:tplc="041D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D14846"/>
    <w:multiLevelType w:val="hybridMultilevel"/>
    <w:tmpl w:val="AAE212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B19C7"/>
    <w:multiLevelType w:val="hybridMultilevel"/>
    <w:tmpl w:val="510A5C86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E1E9B"/>
    <w:multiLevelType w:val="hybridMultilevel"/>
    <w:tmpl w:val="CF5C8B68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3BD231FE"/>
    <w:multiLevelType w:val="hybridMultilevel"/>
    <w:tmpl w:val="359C09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353E56"/>
    <w:multiLevelType w:val="hybridMultilevel"/>
    <w:tmpl w:val="E8F49E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02FA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61020F"/>
    <w:multiLevelType w:val="hybridMultilevel"/>
    <w:tmpl w:val="474A33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002"/>
    <w:multiLevelType w:val="hybridMultilevel"/>
    <w:tmpl w:val="F986160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2728D2"/>
    <w:multiLevelType w:val="hybridMultilevel"/>
    <w:tmpl w:val="5502B76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027B0E"/>
    <w:multiLevelType w:val="hybridMultilevel"/>
    <w:tmpl w:val="C5ACD2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8C0A44"/>
    <w:multiLevelType w:val="hybridMultilevel"/>
    <w:tmpl w:val="371819F4"/>
    <w:lvl w:ilvl="0" w:tplc="2382958C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 w:hint="default"/>
        <w:b/>
        <w:i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2C22CB"/>
    <w:multiLevelType w:val="hybridMultilevel"/>
    <w:tmpl w:val="253CCA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1A25"/>
    <w:multiLevelType w:val="hybridMultilevel"/>
    <w:tmpl w:val="51B60890"/>
    <w:lvl w:ilvl="0" w:tplc="041D000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31" w15:restartNumberingAfterBreak="0">
    <w:nsid w:val="70320684"/>
    <w:multiLevelType w:val="hybridMultilevel"/>
    <w:tmpl w:val="370E77D8"/>
    <w:lvl w:ilvl="0" w:tplc="041D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4856517"/>
    <w:multiLevelType w:val="hybridMultilevel"/>
    <w:tmpl w:val="442CAFE8"/>
    <w:lvl w:ilvl="0" w:tplc="367C7B0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704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DCB6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907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2D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BADF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344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64B6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52B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A154EB"/>
    <w:multiLevelType w:val="hybridMultilevel"/>
    <w:tmpl w:val="C554C078"/>
    <w:lvl w:ilvl="0" w:tplc="62D0516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37D76"/>
    <w:multiLevelType w:val="hybridMultilevel"/>
    <w:tmpl w:val="C6E84680"/>
    <w:lvl w:ilvl="0" w:tplc="1FA2D8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B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D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6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01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28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24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AD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55061">
    <w:abstractNumId w:val="34"/>
  </w:num>
  <w:num w:numId="2" w16cid:durableId="1471285604">
    <w:abstractNumId w:val="23"/>
  </w:num>
  <w:num w:numId="3" w16cid:durableId="2040004749">
    <w:abstractNumId w:val="25"/>
  </w:num>
  <w:num w:numId="4" w16cid:durableId="1616055790">
    <w:abstractNumId w:val="6"/>
  </w:num>
  <w:num w:numId="5" w16cid:durableId="1666855771">
    <w:abstractNumId w:val="13"/>
  </w:num>
  <w:num w:numId="6" w16cid:durableId="429860992">
    <w:abstractNumId w:val="1"/>
  </w:num>
  <w:num w:numId="7" w16cid:durableId="507913256">
    <w:abstractNumId w:val="26"/>
  </w:num>
  <w:num w:numId="8" w16cid:durableId="405688906">
    <w:abstractNumId w:val="9"/>
  </w:num>
  <w:num w:numId="9" w16cid:durableId="1317955320">
    <w:abstractNumId w:val="21"/>
  </w:num>
  <w:num w:numId="10" w16cid:durableId="1517035257">
    <w:abstractNumId w:val="0"/>
  </w:num>
  <w:num w:numId="11" w16cid:durableId="1443651777">
    <w:abstractNumId w:val="17"/>
  </w:num>
  <w:num w:numId="12" w16cid:durableId="362170107">
    <w:abstractNumId w:val="20"/>
  </w:num>
  <w:num w:numId="13" w16cid:durableId="1070811097">
    <w:abstractNumId w:val="30"/>
  </w:num>
  <w:num w:numId="14" w16cid:durableId="677196933">
    <w:abstractNumId w:val="14"/>
  </w:num>
  <w:num w:numId="15" w16cid:durableId="1659192276">
    <w:abstractNumId w:val="15"/>
  </w:num>
  <w:num w:numId="16" w16cid:durableId="1613516224">
    <w:abstractNumId w:val="18"/>
  </w:num>
  <w:num w:numId="17" w16cid:durableId="530606376">
    <w:abstractNumId w:val="31"/>
  </w:num>
  <w:num w:numId="18" w16cid:durableId="1140927448">
    <w:abstractNumId w:val="12"/>
  </w:num>
  <w:num w:numId="19" w16cid:durableId="459230697">
    <w:abstractNumId w:val="27"/>
  </w:num>
  <w:num w:numId="20" w16cid:durableId="1643730786">
    <w:abstractNumId w:val="32"/>
  </w:num>
  <w:num w:numId="21" w16cid:durableId="869294527">
    <w:abstractNumId w:val="24"/>
  </w:num>
  <w:num w:numId="22" w16cid:durableId="2052458852">
    <w:abstractNumId w:val="29"/>
  </w:num>
  <w:num w:numId="23" w16cid:durableId="1826778946">
    <w:abstractNumId w:val="28"/>
  </w:num>
  <w:num w:numId="24" w16cid:durableId="1847868190">
    <w:abstractNumId w:val="33"/>
  </w:num>
  <w:num w:numId="25" w16cid:durableId="38751525">
    <w:abstractNumId w:val="5"/>
  </w:num>
  <w:num w:numId="26" w16cid:durableId="2101489048">
    <w:abstractNumId w:val="22"/>
  </w:num>
  <w:num w:numId="27" w16cid:durableId="1844666006">
    <w:abstractNumId w:val="16"/>
  </w:num>
  <w:num w:numId="28" w16cid:durableId="1711955968">
    <w:abstractNumId w:val="4"/>
  </w:num>
  <w:num w:numId="29" w16cid:durableId="559288904">
    <w:abstractNumId w:val="10"/>
  </w:num>
  <w:num w:numId="30" w16cid:durableId="1718581100">
    <w:abstractNumId w:val="2"/>
  </w:num>
  <w:num w:numId="31" w16cid:durableId="2004355510">
    <w:abstractNumId w:val="7"/>
  </w:num>
  <w:num w:numId="32" w16cid:durableId="1736783734">
    <w:abstractNumId w:val="19"/>
  </w:num>
  <w:num w:numId="33" w16cid:durableId="486436244">
    <w:abstractNumId w:val="8"/>
  </w:num>
  <w:num w:numId="34" w16cid:durableId="2025135354">
    <w:abstractNumId w:val="11"/>
  </w:num>
  <w:num w:numId="35" w16cid:durableId="609898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E8"/>
    <w:rsid w:val="0000059C"/>
    <w:rsid w:val="00000FE4"/>
    <w:rsid w:val="000011FE"/>
    <w:rsid w:val="000047CB"/>
    <w:rsid w:val="00004D66"/>
    <w:rsid w:val="00004DF7"/>
    <w:rsid w:val="0000634F"/>
    <w:rsid w:val="000066E2"/>
    <w:rsid w:val="000102DA"/>
    <w:rsid w:val="00012730"/>
    <w:rsid w:val="00013C24"/>
    <w:rsid w:val="00023EA6"/>
    <w:rsid w:val="00023F27"/>
    <w:rsid w:val="000249BC"/>
    <w:rsid w:val="000251D6"/>
    <w:rsid w:val="0002641B"/>
    <w:rsid w:val="00026EF4"/>
    <w:rsid w:val="00026F74"/>
    <w:rsid w:val="000278FD"/>
    <w:rsid w:val="0003187C"/>
    <w:rsid w:val="00031DDD"/>
    <w:rsid w:val="000330E8"/>
    <w:rsid w:val="000441D2"/>
    <w:rsid w:val="0004757E"/>
    <w:rsid w:val="00051715"/>
    <w:rsid w:val="00052ADC"/>
    <w:rsid w:val="00055169"/>
    <w:rsid w:val="00056E49"/>
    <w:rsid w:val="00057587"/>
    <w:rsid w:val="00060719"/>
    <w:rsid w:val="00060920"/>
    <w:rsid w:val="000656A3"/>
    <w:rsid w:val="00065DE3"/>
    <w:rsid w:val="00066B51"/>
    <w:rsid w:val="00071C1B"/>
    <w:rsid w:val="00071FE1"/>
    <w:rsid w:val="00073973"/>
    <w:rsid w:val="00074A6F"/>
    <w:rsid w:val="000753F1"/>
    <w:rsid w:val="00075525"/>
    <w:rsid w:val="00076858"/>
    <w:rsid w:val="000838BF"/>
    <w:rsid w:val="000845EC"/>
    <w:rsid w:val="00085DAA"/>
    <w:rsid w:val="00086705"/>
    <w:rsid w:val="00087044"/>
    <w:rsid w:val="00087E36"/>
    <w:rsid w:val="00090861"/>
    <w:rsid w:val="00092B0B"/>
    <w:rsid w:val="00092CA4"/>
    <w:rsid w:val="0009361D"/>
    <w:rsid w:val="00093C09"/>
    <w:rsid w:val="00094D9D"/>
    <w:rsid w:val="000970F7"/>
    <w:rsid w:val="00097F85"/>
    <w:rsid w:val="000A374D"/>
    <w:rsid w:val="000A5785"/>
    <w:rsid w:val="000A5B3C"/>
    <w:rsid w:val="000A666C"/>
    <w:rsid w:val="000A7AB9"/>
    <w:rsid w:val="000B08AB"/>
    <w:rsid w:val="000B23C4"/>
    <w:rsid w:val="000B31FC"/>
    <w:rsid w:val="000B56FD"/>
    <w:rsid w:val="000B6973"/>
    <w:rsid w:val="000B725A"/>
    <w:rsid w:val="000C00B1"/>
    <w:rsid w:val="000C06C9"/>
    <w:rsid w:val="000C1D0D"/>
    <w:rsid w:val="000C67AC"/>
    <w:rsid w:val="000C7CA7"/>
    <w:rsid w:val="000D1364"/>
    <w:rsid w:val="000D17CF"/>
    <w:rsid w:val="000D5178"/>
    <w:rsid w:val="000D5B7C"/>
    <w:rsid w:val="000D5FF6"/>
    <w:rsid w:val="000E0136"/>
    <w:rsid w:val="000E4BD5"/>
    <w:rsid w:val="000E6DE8"/>
    <w:rsid w:val="000E7808"/>
    <w:rsid w:val="000ED6DE"/>
    <w:rsid w:val="000F22C4"/>
    <w:rsid w:val="000F2861"/>
    <w:rsid w:val="000F296C"/>
    <w:rsid w:val="000F4D57"/>
    <w:rsid w:val="000F5F76"/>
    <w:rsid w:val="000F62BD"/>
    <w:rsid w:val="00100D53"/>
    <w:rsid w:val="001016A3"/>
    <w:rsid w:val="00105826"/>
    <w:rsid w:val="00105C7E"/>
    <w:rsid w:val="001062A0"/>
    <w:rsid w:val="00106317"/>
    <w:rsid w:val="00106CB1"/>
    <w:rsid w:val="00107E38"/>
    <w:rsid w:val="001115AD"/>
    <w:rsid w:val="00112F9A"/>
    <w:rsid w:val="00114540"/>
    <w:rsid w:val="00114847"/>
    <w:rsid w:val="0012021E"/>
    <w:rsid w:val="0012294B"/>
    <w:rsid w:val="00126873"/>
    <w:rsid w:val="00126C2F"/>
    <w:rsid w:val="0012717A"/>
    <w:rsid w:val="00127B69"/>
    <w:rsid w:val="00132125"/>
    <w:rsid w:val="0013513D"/>
    <w:rsid w:val="00135B30"/>
    <w:rsid w:val="00140D56"/>
    <w:rsid w:val="00144BAE"/>
    <w:rsid w:val="00146BA9"/>
    <w:rsid w:val="00146BDA"/>
    <w:rsid w:val="0014751E"/>
    <w:rsid w:val="00147797"/>
    <w:rsid w:val="00147B00"/>
    <w:rsid w:val="00152959"/>
    <w:rsid w:val="00152AD0"/>
    <w:rsid w:val="00152B6C"/>
    <w:rsid w:val="00160725"/>
    <w:rsid w:val="00162828"/>
    <w:rsid w:val="00164C9F"/>
    <w:rsid w:val="00164E39"/>
    <w:rsid w:val="00165B0B"/>
    <w:rsid w:val="00165CF6"/>
    <w:rsid w:val="00166ACF"/>
    <w:rsid w:val="00166D71"/>
    <w:rsid w:val="00167D8D"/>
    <w:rsid w:val="00171D20"/>
    <w:rsid w:val="0017253C"/>
    <w:rsid w:val="00176C3B"/>
    <w:rsid w:val="001770FD"/>
    <w:rsid w:val="0017721C"/>
    <w:rsid w:val="00177FE7"/>
    <w:rsid w:val="001813F6"/>
    <w:rsid w:val="001818BF"/>
    <w:rsid w:val="00182761"/>
    <w:rsid w:val="001843C8"/>
    <w:rsid w:val="00186AD0"/>
    <w:rsid w:val="0019085D"/>
    <w:rsid w:val="00190E3F"/>
    <w:rsid w:val="00191BC5"/>
    <w:rsid w:val="001924F6"/>
    <w:rsid w:val="00192EF8"/>
    <w:rsid w:val="00193FC3"/>
    <w:rsid w:val="001942A2"/>
    <w:rsid w:val="00196987"/>
    <w:rsid w:val="00197CAC"/>
    <w:rsid w:val="001A04F3"/>
    <w:rsid w:val="001A27B3"/>
    <w:rsid w:val="001A36B2"/>
    <w:rsid w:val="001A3D1C"/>
    <w:rsid w:val="001A46D5"/>
    <w:rsid w:val="001A73EC"/>
    <w:rsid w:val="001B226D"/>
    <w:rsid w:val="001B237F"/>
    <w:rsid w:val="001B3035"/>
    <w:rsid w:val="001B4160"/>
    <w:rsid w:val="001B41CC"/>
    <w:rsid w:val="001B45E3"/>
    <w:rsid w:val="001B7D05"/>
    <w:rsid w:val="001C00EF"/>
    <w:rsid w:val="001C22F3"/>
    <w:rsid w:val="001C26EC"/>
    <w:rsid w:val="001C7AE3"/>
    <w:rsid w:val="001D161E"/>
    <w:rsid w:val="001D30B4"/>
    <w:rsid w:val="001D4595"/>
    <w:rsid w:val="001E13DF"/>
    <w:rsid w:val="001E230B"/>
    <w:rsid w:val="001E2CD4"/>
    <w:rsid w:val="001E5664"/>
    <w:rsid w:val="001E5F32"/>
    <w:rsid w:val="001E6A0B"/>
    <w:rsid w:val="001F0749"/>
    <w:rsid w:val="001F0B97"/>
    <w:rsid w:val="001F1179"/>
    <w:rsid w:val="001F3EF9"/>
    <w:rsid w:val="001F6878"/>
    <w:rsid w:val="001F6E2B"/>
    <w:rsid w:val="001F76EB"/>
    <w:rsid w:val="00200A97"/>
    <w:rsid w:val="00210251"/>
    <w:rsid w:val="00210CD9"/>
    <w:rsid w:val="00211C91"/>
    <w:rsid w:val="00213FFF"/>
    <w:rsid w:val="00215390"/>
    <w:rsid w:val="00215796"/>
    <w:rsid w:val="0021784A"/>
    <w:rsid w:val="00223EAD"/>
    <w:rsid w:val="00224211"/>
    <w:rsid w:val="002250F1"/>
    <w:rsid w:val="0022531D"/>
    <w:rsid w:val="00226715"/>
    <w:rsid w:val="00230B67"/>
    <w:rsid w:val="002317CE"/>
    <w:rsid w:val="002350C2"/>
    <w:rsid w:val="00235A6B"/>
    <w:rsid w:val="00236BAE"/>
    <w:rsid w:val="0023793B"/>
    <w:rsid w:val="00240448"/>
    <w:rsid w:val="00241F4B"/>
    <w:rsid w:val="00242670"/>
    <w:rsid w:val="0024657D"/>
    <w:rsid w:val="00247B76"/>
    <w:rsid w:val="00251C2F"/>
    <w:rsid w:val="00254067"/>
    <w:rsid w:val="002569E6"/>
    <w:rsid w:val="0026039A"/>
    <w:rsid w:val="00261843"/>
    <w:rsid w:val="00263A22"/>
    <w:rsid w:val="00264FDF"/>
    <w:rsid w:val="0026535E"/>
    <w:rsid w:val="0026547F"/>
    <w:rsid w:val="00266A2E"/>
    <w:rsid w:val="00270BC4"/>
    <w:rsid w:val="002727B7"/>
    <w:rsid w:val="00273281"/>
    <w:rsid w:val="002733C3"/>
    <w:rsid w:val="00277280"/>
    <w:rsid w:val="00280042"/>
    <w:rsid w:val="00280DEF"/>
    <w:rsid w:val="00280F4F"/>
    <w:rsid w:val="00281399"/>
    <w:rsid w:val="00285C26"/>
    <w:rsid w:val="00287E47"/>
    <w:rsid w:val="00290A4C"/>
    <w:rsid w:val="00291962"/>
    <w:rsid w:val="002952BD"/>
    <w:rsid w:val="002A2841"/>
    <w:rsid w:val="002A2CE0"/>
    <w:rsid w:val="002A419B"/>
    <w:rsid w:val="002A6991"/>
    <w:rsid w:val="002A69A8"/>
    <w:rsid w:val="002B0DB0"/>
    <w:rsid w:val="002B38DD"/>
    <w:rsid w:val="002B56D6"/>
    <w:rsid w:val="002B68DC"/>
    <w:rsid w:val="002B6B54"/>
    <w:rsid w:val="002B7A9A"/>
    <w:rsid w:val="002C33E1"/>
    <w:rsid w:val="002C71F6"/>
    <w:rsid w:val="002D0149"/>
    <w:rsid w:val="002D2AB0"/>
    <w:rsid w:val="002D59F2"/>
    <w:rsid w:val="002D64DE"/>
    <w:rsid w:val="002D7F92"/>
    <w:rsid w:val="002E007B"/>
    <w:rsid w:val="002E153D"/>
    <w:rsid w:val="002E1A2E"/>
    <w:rsid w:val="002E58CB"/>
    <w:rsid w:val="002E7427"/>
    <w:rsid w:val="002F118E"/>
    <w:rsid w:val="002F4929"/>
    <w:rsid w:val="002F4F12"/>
    <w:rsid w:val="002F5943"/>
    <w:rsid w:val="00300DBE"/>
    <w:rsid w:val="00301EDB"/>
    <w:rsid w:val="003056CB"/>
    <w:rsid w:val="00305F69"/>
    <w:rsid w:val="00306C2E"/>
    <w:rsid w:val="00307D4F"/>
    <w:rsid w:val="00310E7B"/>
    <w:rsid w:val="003127A7"/>
    <w:rsid w:val="00316EC3"/>
    <w:rsid w:val="00316F26"/>
    <w:rsid w:val="003172B0"/>
    <w:rsid w:val="00320944"/>
    <w:rsid w:val="003226BB"/>
    <w:rsid w:val="0032470A"/>
    <w:rsid w:val="00326D23"/>
    <w:rsid w:val="003311F3"/>
    <w:rsid w:val="0033410D"/>
    <w:rsid w:val="00334907"/>
    <w:rsid w:val="00337C18"/>
    <w:rsid w:val="00343B5C"/>
    <w:rsid w:val="00345674"/>
    <w:rsid w:val="00347E52"/>
    <w:rsid w:val="00351207"/>
    <w:rsid w:val="00351F4C"/>
    <w:rsid w:val="00355A28"/>
    <w:rsid w:val="00355AB8"/>
    <w:rsid w:val="00357BAD"/>
    <w:rsid w:val="00360321"/>
    <w:rsid w:val="0036057E"/>
    <w:rsid w:val="00360792"/>
    <w:rsid w:val="003614A6"/>
    <w:rsid w:val="003614E3"/>
    <w:rsid w:val="0036296F"/>
    <w:rsid w:val="0036370B"/>
    <w:rsid w:val="00363D93"/>
    <w:rsid w:val="003642AC"/>
    <w:rsid w:val="0036558A"/>
    <w:rsid w:val="00375546"/>
    <w:rsid w:val="00376A93"/>
    <w:rsid w:val="0037711C"/>
    <w:rsid w:val="00380510"/>
    <w:rsid w:val="00380E05"/>
    <w:rsid w:val="003815A8"/>
    <w:rsid w:val="00382661"/>
    <w:rsid w:val="00384F1C"/>
    <w:rsid w:val="0038597F"/>
    <w:rsid w:val="003863D0"/>
    <w:rsid w:val="00386576"/>
    <w:rsid w:val="00386879"/>
    <w:rsid w:val="0039104E"/>
    <w:rsid w:val="00391FF1"/>
    <w:rsid w:val="003940A4"/>
    <w:rsid w:val="0039558C"/>
    <w:rsid w:val="00395BA4"/>
    <w:rsid w:val="00395D35"/>
    <w:rsid w:val="003A3332"/>
    <w:rsid w:val="003A541C"/>
    <w:rsid w:val="003B3B64"/>
    <w:rsid w:val="003B58A0"/>
    <w:rsid w:val="003B5E82"/>
    <w:rsid w:val="003B7EF6"/>
    <w:rsid w:val="003C295E"/>
    <w:rsid w:val="003C3C55"/>
    <w:rsid w:val="003C42DE"/>
    <w:rsid w:val="003C6E48"/>
    <w:rsid w:val="003C753D"/>
    <w:rsid w:val="003D073F"/>
    <w:rsid w:val="003D1354"/>
    <w:rsid w:val="003D31AD"/>
    <w:rsid w:val="003D43A4"/>
    <w:rsid w:val="003D45D5"/>
    <w:rsid w:val="003D6F59"/>
    <w:rsid w:val="003E079F"/>
    <w:rsid w:val="003E0814"/>
    <w:rsid w:val="003E0F80"/>
    <w:rsid w:val="003E1EBB"/>
    <w:rsid w:val="003E3DFB"/>
    <w:rsid w:val="003E43F5"/>
    <w:rsid w:val="003F0913"/>
    <w:rsid w:val="003F0DD4"/>
    <w:rsid w:val="003F1916"/>
    <w:rsid w:val="003F35D5"/>
    <w:rsid w:val="00402FD4"/>
    <w:rsid w:val="00403183"/>
    <w:rsid w:val="00406161"/>
    <w:rsid w:val="00412B18"/>
    <w:rsid w:val="0041331D"/>
    <w:rsid w:val="00413F55"/>
    <w:rsid w:val="004148B7"/>
    <w:rsid w:val="00417C7B"/>
    <w:rsid w:val="00420597"/>
    <w:rsid w:val="0042194F"/>
    <w:rsid w:val="00424EC8"/>
    <w:rsid w:val="004278F8"/>
    <w:rsid w:val="00431460"/>
    <w:rsid w:val="00433BDA"/>
    <w:rsid w:val="00435A57"/>
    <w:rsid w:val="00435AD1"/>
    <w:rsid w:val="00436CBC"/>
    <w:rsid w:val="004406AA"/>
    <w:rsid w:val="00440900"/>
    <w:rsid w:val="00442D17"/>
    <w:rsid w:val="00442FB3"/>
    <w:rsid w:val="0044406A"/>
    <w:rsid w:val="00444AFC"/>
    <w:rsid w:val="00444C30"/>
    <w:rsid w:val="004508DC"/>
    <w:rsid w:val="00454E42"/>
    <w:rsid w:val="00454FB1"/>
    <w:rsid w:val="00455952"/>
    <w:rsid w:val="00455E25"/>
    <w:rsid w:val="0046200D"/>
    <w:rsid w:val="00462E78"/>
    <w:rsid w:val="00463D83"/>
    <w:rsid w:val="004667D1"/>
    <w:rsid w:val="004675E5"/>
    <w:rsid w:val="0047052C"/>
    <w:rsid w:val="004709F9"/>
    <w:rsid w:val="00471EE1"/>
    <w:rsid w:val="004722E1"/>
    <w:rsid w:val="00472702"/>
    <w:rsid w:val="00474A71"/>
    <w:rsid w:val="004750DD"/>
    <w:rsid w:val="00482C4F"/>
    <w:rsid w:val="004834F1"/>
    <w:rsid w:val="004837E4"/>
    <w:rsid w:val="00484AC0"/>
    <w:rsid w:val="00485B4A"/>
    <w:rsid w:val="00485BD2"/>
    <w:rsid w:val="004876EF"/>
    <w:rsid w:val="00490352"/>
    <w:rsid w:val="004918D2"/>
    <w:rsid w:val="00492A5F"/>
    <w:rsid w:val="004933A8"/>
    <w:rsid w:val="00495D28"/>
    <w:rsid w:val="004A1B15"/>
    <w:rsid w:val="004A1C54"/>
    <w:rsid w:val="004A1E2A"/>
    <w:rsid w:val="004A2B98"/>
    <w:rsid w:val="004A3144"/>
    <w:rsid w:val="004A5E79"/>
    <w:rsid w:val="004B0BE6"/>
    <w:rsid w:val="004B199B"/>
    <w:rsid w:val="004B39C4"/>
    <w:rsid w:val="004B4C66"/>
    <w:rsid w:val="004B6193"/>
    <w:rsid w:val="004C075E"/>
    <w:rsid w:val="004C0E7E"/>
    <w:rsid w:val="004C189D"/>
    <w:rsid w:val="004C23DC"/>
    <w:rsid w:val="004C2A75"/>
    <w:rsid w:val="004C2E96"/>
    <w:rsid w:val="004C3C26"/>
    <w:rsid w:val="004D14B5"/>
    <w:rsid w:val="004D189A"/>
    <w:rsid w:val="004E275E"/>
    <w:rsid w:val="004E67CA"/>
    <w:rsid w:val="004E716B"/>
    <w:rsid w:val="004F04A4"/>
    <w:rsid w:val="004F195E"/>
    <w:rsid w:val="004F289E"/>
    <w:rsid w:val="004F51C9"/>
    <w:rsid w:val="004F5415"/>
    <w:rsid w:val="004F5EB4"/>
    <w:rsid w:val="004F7170"/>
    <w:rsid w:val="004F78AE"/>
    <w:rsid w:val="00501202"/>
    <w:rsid w:val="0050239A"/>
    <w:rsid w:val="005042C9"/>
    <w:rsid w:val="00505390"/>
    <w:rsid w:val="005060AF"/>
    <w:rsid w:val="00507F20"/>
    <w:rsid w:val="00511A2B"/>
    <w:rsid w:val="00512404"/>
    <w:rsid w:val="00512FCC"/>
    <w:rsid w:val="00513EFB"/>
    <w:rsid w:val="005144EC"/>
    <w:rsid w:val="00517089"/>
    <w:rsid w:val="005171B2"/>
    <w:rsid w:val="00524C68"/>
    <w:rsid w:val="00525520"/>
    <w:rsid w:val="00525824"/>
    <w:rsid w:val="00526A13"/>
    <w:rsid w:val="005317C5"/>
    <w:rsid w:val="00531987"/>
    <w:rsid w:val="00532A28"/>
    <w:rsid w:val="0053311E"/>
    <w:rsid w:val="00533A84"/>
    <w:rsid w:val="00535650"/>
    <w:rsid w:val="00537BD4"/>
    <w:rsid w:val="00541B90"/>
    <w:rsid w:val="00542685"/>
    <w:rsid w:val="00544993"/>
    <w:rsid w:val="005458E5"/>
    <w:rsid w:val="00545DFF"/>
    <w:rsid w:val="005462FB"/>
    <w:rsid w:val="005536AD"/>
    <w:rsid w:val="00554A88"/>
    <w:rsid w:val="00554BF6"/>
    <w:rsid w:val="00554C7B"/>
    <w:rsid w:val="00555042"/>
    <w:rsid w:val="00555C31"/>
    <w:rsid w:val="00557DC3"/>
    <w:rsid w:val="005632F9"/>
    <w:rsid w:val="00563922"/>
    <w:rsid w:val="00570430"/>
    <w:rsid w:val="00570B98"/>
    <w:rsid w:val="005715D3"/>
    <w:rsid w:val="00574291"/>
    <w:rsid w:val="0057512F"/>
    <w:rsid w:val="00580232"/>
    <w:rsid w:val="0058035F"/>
    <w:rsid w:val="00580B27"/>
    <w:rsid w:val="005819EB"/>
    <w:rsid w:val="00582FB5"/>
    <w:rsid w:val="00583D0C"/>
    <w:rsid w:val="00583FD2"/>
    <w:rsid w:val="005840C9"/>
    <w:rsid w:val="00584B53"/>
    <w:rsid w:val="0058680E"/>
    <w:rsid w:val="0059008F"/>
    <w:rsid w:val="00590571"/>
    <w:rsid w:val="005909F6"/>
    <w:rsid w:val="00590F42"/>
    <w:rsid w:val="00591223"/>
    <w:rsid w:val="005912C3"/>
    <w:rsid w:val="0059159B"/>
    <w:rsid w:val="005917B8"/>
    <w:rsid w:val="00592D6F"/>
    <w:rsid w:val="00595093"/>
    <w:rsid w:val="00596354"/>
    <w:rsid w:val="005967E6"/>
    <w:rsid w:val="005A172A"/>
    <w:rsid w:val="005A1BAE"/>
    <w:rsid w:val="005A1EBD"/>
    <w:rsid w:val="005A2783"/>
    <w:rsid w:val="005A546E"/>
    <w:rsid w:val="005A62E9"/>
    <w:rsid w:val="005B0081"/>
    <w:rsid w:val="005B1264"/>
    <w:rsid w:val="005B1397"/>
    <w:rsid w:val="005B41CB"/>
    <w:rsid w:val="005B560D"/>
    <w:rsid w:val="005B5718"/>
    <w:rsid w:val="005B69EE"/>
    <w:rsid w:val="005B7EEA"/>
    <w:rsid w:val="005C0E25"/>
    <w:rsid w:val="005C4EA0"/>
    <w:rsid w:val="005C5247"/>
    <w:rsid w:val="005D05E3"/>
    <w:rsid w:val="005D3AB7"/>
    <w:rsid w:val="005D3DE8"/>
    <w:rsid w:val="005D5691"/>
    <w:rsid w:val="005D6651"/>
    <w:rsid w:val="005E0FF0"/>
    <w:rsid w:val="005E26C0"/>
    <w:rsid w:val="005E6CE0"/>
    <w:rsid w:val="005E6D9A"/>
    <w:rsid w:val="005E7074"/>
    <w:rsid w:val="005F154A"/>
    <w:rsid w:val="005F223A"/>
    <w:rsid w:val="005F3480"/>
    <w:rsid w:val="005F5F24"/>
    <w:rsid w:val="0060118D"/>
    <w:rsid w:val="00605928"/>
    <w:rsid w:val="00605D3F"/>
    <w:rsid w:val="00606209"/>
    <w:rsid w:val="006063F2"/>
    <w:rsid w:val="00606D8F"/>
    <w:rsid w:val="00606E3C"/>
    <w:rsid w:val="00607A1A"/>
    <w:rsid w:val="00610F8D"/>
    <w:rsid w:val="006111D8"/>
    <w:rsid w:val="00612A4A"/>
    <w:rsid w:val="0061751E"/>
    <w:rsid w:val="006205A9"/>
    <w:rsid w:val="00623EC9"/>
    <w:rsid w:val="00625EF2"/>
    <w:rsid w:val="00626DA8"/>
    <w:rsid w:val="00626F26"/>
    <w:rsid w:val="0062717D"/>
    <w:rsid w:val="0063085F"/>
    <w:rsid w:val="006310B3"/>
    <w:rsid w:val="00631819"/>
    <w:rsid w:val="0063302C"/>
    <w:rsid w:val="00633B1F"/>
    <w:rsid w:val="006360B4"/>
    <w:rsid w:val="0064516F"/>
    <w:rsid w:val="006478BC"/>
    <w:rsid w:val="00651732"/>
    <w:rsid w:val="00651BEF"/>
    <w:rsid w:val="006543C1"/>
    <w:rsid w:val="00655470"/>
    <w:rsid w:val="006621BC"/>
    <w:rsid w:val="00663C7A"/>
    <w:rsid w:val="006651F5"/>
    <w:rsid w:val="006658AD"/>
    <w:rsid w:val="00666E53"/>
    <w:rsid w:val="0066790E"/>
    <w:rsid w:val="00667E39"/>
    <w:rsid w:val="006701B8"/>
    <w:rsid w:val="00670847"/>
    <w:rsid w:val="00670DBA"/>
    <w:rsid w:val="00672EB8"/>
    <w:rsid w:val="00674A42"/>
    <w:rsid w:val="00677561"/>
    <w:rsid w:val="00681A70"/>
    <w:rsid w:val="006821FF"/>
    <w:rsid w:val="00683E86"/>
    <w:rsid w:val="00684860"/>
    <w:rsid w:val="00685988"/>
    <w:rsid w:val="00687B11"/>
    <w:rsid w:val="00691262"/>
    <w:rsid w:val="00691A5B"/>
    <w:rsid w:val="006935AF"/>
    <w:rsid w:val="006A1525"/>
    <w:rsid w:val="006A3A47"/>
    <w:rsid w:val="006A40E2"/>
    <w:rsid w:val="006A566C"/>
    <w:rsid w:val="006A6373"/>
    <w:rsid w:val="006A6FC3"/>
    <w:rsid w:val="006B01F8"/>
    <w:rsid w:val="006B2202"/>
    <w:rsid w:val="006B2556"/>
    <w:rsid w:val="006B3065"/>
    <w:rsid w:val="006B4433"/>
    <w:rsid w:val="006B4B69"/>
    <w:rsid w:val="006B54A4"/>
    <w:rsid w:val="006B5AEF"/>
    <w:rsid w:val="006B635F"/>
    <w:rsid w:val="006B7410"/>
    <w:rsid w:val="006B75B4"/>
    <w:rsid w:val="006C258D"/>
    <w:rsid w:val="006C4D4F"/>
    <w:rsid w:val="006C5BE8"/>
    <w:rsid w:val="006C7105"/>
    <w:rsid w:val="006C7D37"/>
    <w:rsid w:val="006D0A42"/>
    <w:rsid w:val="006D1A16"/>
    <w:rsid w:val="006D1DF6"/>
    <w:rsid w:val="006D44C7"/>
    <w:rsid w:val="006D61BF"/>
    <w:rsid w:val="006E0A5E"/>
    <w:rsid w:val="006E36A8"/>
    <w:rsid w:val="006E3CDF"/>
    <w:rsid w:val="006E4CF2"/>
    <w:rsid w:val="006E5AF1"/>
    <w:rsid w:val="006E650A"/>
    <w:rsid w:val="006E6922"/>
    <w:rsid w:val="006E69AB"/>
    <w:rsid w:val="006F0C57"/>
    <w:rsid w:val="006F1E56"/>
    <w:rsid w:val="006F268A"/>
    <w:rsid w:val="006F26AE"/>
    <w:rsid w:val="006F5AA4"/>
    <w:rsid w:val="006F73E7"/>
    <w:rsid w:val="00701C8D"/>
    <w:rsid w:val="0070235B"/>
    <w:rsid w:val="00703123"/>
    <w:rsid w:val="007053DC"/>
    <w:rsid w:val="00706536"/>
    <w:rsid w:val="00706A09"/>
    <w:rsid w:val="00706FE6"/>
    <w:rsid w:val="007071FE"/>
    <w:rsid w:val="007111DB"/>
    <w:rsid w:val="007121F1"/>
    <w:rsid w:val="0071286F"/>
    <w:rsid w:val="00712E0D"/>
    <w:rsid w:val="007148D6"/>
    <w:rsid w:val="00714D37"/>
    <w:rsid w:val="00716181"/>
    <w:rsid w:val="007236E5"/>
    <w:rsid w:val="007255B9"/>
    <w:rsid w:val="0073036C"/>
    <w:rsid w:val="00730A91"/>
    <w:rsid w:val="0073292C"/>
    <w:rsid w:val="00732B30"/>
    <w:rsid w:val="00734F87"/>
    <w:rsid w:val="00741B81"/>
    <w:rsid w:val="007434E2"/>
    <w:rsid w:val="0074552B"/>
    <w:rsid w:val="00750912"/>
    <w:rsid w:val="007538FE"/>
    <w:rsid w:val="00754855"/>
    <w:rsid w:val="00757860"/>
    <w:rsid w:val="00764BC9"/>
    <w:rsid w:val="00766187"/>
    <w:rsid w:val="00766A78"/>
    <w:rsid w:val="0076751C"/>
    <w:rsid w:val="00770E35"/>
    <w:rsid w:val="00772FFB"/>
    <w:rsid w:val="00775446"/>
    <w:rsid w:val="00777695"/>
    <w:rsid w:val="00780155"/>
    <w:rsid w:val="0078113D"/>
    <w:rsid w:val="00781B04"/>
    <w:rsid w:val="007821EF"/>
    <w:rsid w:val="00783265"/>
    <w:rsid w:val="00785993"/>
    <w:rsid w:val="00785CFF"/>
    <w:rsid w:val="00787A5B"/>
    <w:rsid w:val="00787E0F"/>
    <w:rsid w:val="007901FE"/>
    <w:rsid w:val="007A1221"/>
    <w:rsid w:val="007A12F4"/>
    <w:rsid w:val="007A1BC5"/>
    <w:rsid w:val="007A6177"/>
    <w:rsid w:val="007A6800"/>
    <w:rsid w:val="007B04E2"/>
    <w:rsid w:val="007B3533"/>
    <w:rsid w:val="007C1C62"/>
    <w:rsid w:val="007C3855"/>
    <w:rsid w:val="007C5F22"/>
    <w:rsid w:val="007C6A0B"/>
    <w:rsid w:val="007D1254"/>
    <w:rsid w:val="007D549A"/>
    <w:rsid w:val="007D6734"/>
    <w:rsid w:val="007D7FF4"/>
    <w:rsid w:val="007E2FB4"/>
    <w:rsid w:val="007E49EB"/>
    <w:rsid w:val="007E5C52"/>
    <w:rsid w:val="007F25A6"/>
    <w:rsid w:val="007F3878"/>
    <w:rsid w:val="007F5BD0"/>
    <w:rsid w:val="007F64AB"/>
    <w:rsid w:val="007F68D2"/>
    <w:rsid w:val="007F691E"/>
    <w:rsid w:val="007F727A"/>
    <w:rsid w:val="007F767A"/>
    <w:rsid w:val="007F7717"/>
    <w:rsid w:val="007F773C"/>
    <w:rsid w:val="007F7F5F"/>
    <w:rsid w:val="008008B9"/>
    <w:rsid w:val="008034E6"/>
    <w:rsid w:val="00805DF6"/>
    <w:rsid w:val="008073C8"/>
    <w:rsid w:val="00812D65"/>
    <w:rsid w:val="00816E85"/>
    <w:rsid w:val="00816ED4"/>
    <w:rsid w:val="00817370"/>
    <w:rsid w:val="00820A01"/>
    <w:rsid w:val="00820CEB"/>
    <w:rsid w:val="00822058"/>
    <w:rsid w:val="008231CC"/>
    <w:rsid w:val="00823CAD"/>
    <w:rsid w:val="00823D7E"/>
    <w:rsid w:val="00825316"/>
    <w:rsid w:val="00826E61"/>
    <w:rsid w:val="00827819"/>
    <w:rsid w:val="008302BB"/>
    <w:rsid w:val="00831364"/>
    <w:rsid w:val="00832AD7"/>
    <w:rsid w:val="00834F4B"/>
    <w:rsid w:val="008350D5"/>
    <w:rsid w:val="0083596D"/>
    <w:rsid w:val="00836E2B"/>
    <w:rsid w:val="00840465"/>
    <w:rsid w:val="00841257"/>
    <w:rsid w:val="0084398B"/>
    <w:rsid w:val="00845411"/>
    <w:rsid w:val="0084648A"/>
    <w:rsid w:val="00846762"/>
    <w:rsid w:val="00850609"/>
    <w:rsid w:val="00851CE4"/>
    <w:rsid w:val="008537AB"/>
    <w:rsid w:val="00853A2C"/>
    <w:rsid w:val="00854C91"/>
    <w:rsid w:val="008564B3"/>
    <w:rsid w:val="00861B0B"/>
    <w:rsid w:val="00864006"/>
    <w:rsid w:val="00864E08"/>
    <w:rsid w:val="00865C42"/>
    <w:rsid w:val="00866DF0"/>
    <w:rsid w:val="00867FE4"/>
    <w:rsid w:val="00872E34"/>
    <w:rsid w:val="008731AD"/>
    <w:rsid w:val="00873A3F"/>
    <w:rsid w:val="00884957"/>
    <w:rsid w:val="00885BC5"/>
    <w:rsid w:val="0088601E"/>
    <w:rsid w:val="00887288"/>
    <w:rsid w:val="008874A1"/>
    <w:rsid w:val="008900DE"/>
    <w:rsid w:val="008938D2"/>
    <w:rsid w:val="008939CA"/>
    <w:rsid w:val="008941FC"/>
    <w:rsid w:val="00897277"/>
    <w:rsid w:val="008A09FF"/>
    <w:rsid w:val="008A0D45"/>
    <w:rsid w:val="008A134D"/>
    <w:rsid w:val="008A3182"/>
    <w:rsid w:val="008A4308"/>
    <w:rsid w:val="008A71B4"/>
    <w:rsid w:val="008B1544"/>
    <w:rsid w:val="008B29E4"/>
    <w:rsid w:val="008B364F"/>
    <w:rsid w:val="008B48D7"/>
    <w:rsid w:val="008B4CB5"/>
    <w:rsid w:val="008B5A2D"/>
    <w:rsid w:val="008B60FE"/>
    <w:rsid w:val="008B61C3"/>
    <w:rsid w:val="008C086A"/>
    <w:rsid w:val="008C27DF"/>
    <w:rsid w:val="008C40CE"/>
    <w:rsid w:val="008C55FD"/>
    <w:rsid w:val="008C58FF"/>
    <w:rsid w:val="008C66B4"/>
    <w:rsid w:val="008C73CE"/>
    <w:rsid w:val="008C7C1B"/>
    <w:rsid w:val="008C7FA7"/>
    <w:rsid w:val="008D5C53"/>
    <w:rsid w:val="008D6653"/>
    <w:rsid w:val="008E0B07"/>
    <w:rsid w:val="008E29F8"/>
    <w:rsid w:val="008E379F"/>
    <w:rsid w:val="008E5585"/>
    <w:rsid w:val="008F1B37"/>
    <w:rsid w:val="008F27C0"/>
    <w:rsid w:val="008F47C1"/>
    <w:rsid w:val="008F75A0"/>
    <w:rsid w:val="008F7C24"/>
    <w:rsid w:val="009010FB"/>
    <w:rsid w:val="00901EA7"/>
    <w:rsid w:val="009039F0"/>
    <w:rsid w:val="00911D3F"/>
    <w:rsid w:val="0091453C"/>
    <w:rsid w:val="00914652"/>
    <w:rsid w:val="00914C19"/>
    <w:rsid w:val="00916407"/>
    <w:rsid w:val="00921019"/>
    <w:rsid w:val="00921CEA"/>
    <w:rsid w:val="0092251E"/>
    <w:rsid w:val="009254B1"/>
    <w:rsid w:val="009262A7"/>
    <w:rsid w:val="00927E16"/>
    <w:rsid w:val="00930E6C"/>
    <w:rsid w:val="00931EC9"/>
    <w:rsid w:val="00935620"/>
    <w:rsid w:val="009366DF"/>
    <w:rsid w:val="009404DC"/>
    <w:rsid w:val="00940A35"/>
    <w:rsid w:val="00941672"/>
    <w:rsid w:val="00942623"/>
    <w:rsid w:val="00947F2C"/>
    <w:rsid w:val="009510EA"/>
    <w:rsid w:val="00952E4E"/>
    <w:rsid w:val="00952ED9"/>
    <w:rsid w:val="00956BA3"/>
    <w:rsid w:val="00956EE5"/>
    <w:rsid w:val="0096071D"/>
    <w:rsid w:val="00961A2E"/>
    <w:rsid w:val="009647A5"/>
    <w:rsid w:val="00964F17"/>
    <w:rsid w:val="0096683C"/>
    <w:rsid w:val="009671BB"/>
    <w:rsid w:val="0096788F"/>
    <w:rsid w:val="00970148"/>
    <w:rsid w:val="0097293B"/>
    <w:rsid w:val="00974886"/>
    <w:rsid w:val="00975AA3"/>
    <w:rsid w:val="00977FA5"/>
    <w:rsid w:val="00980130"/>
    <w:rsid w:val="00980523"/>
    <w:rsid w:val="009813F9"/>
    <w:rsid w:val="009841D2"/>
    <w:rsid w:val="0098555F"/>
    <w:rsid w:val="00985692"/>
    <w:rsid w:val="0098761B"/>
    <w:rsid w:val="0098763A"/>
    <w:rsid w:val="00987F36"/>
    <w:rsid w:val="009969EA"/>
    <w:rsid w:val="009A026E"/>
    <w:rsid w:val="009A12A2"/>
    <w:rsid w:val="009A6502"/>
    <w:rsid w:val="009A6796"/>
    <w:rsid w:val="009B0F50"/>
    <w:rsid w:val="009B3047"/>
    <w:rsid w:val="009B4728"/>
    <w:rsid w:val="009B5A5F"/>
    <w:rsid w:val="009B7126"/>
    <w:rsid w:val="009B7764"/>
    <w:rsid w:val="009C162D"/>
    <w:rsid w:val="009C7455"/>
    <w:rsid w:val="009D046B"/>
    <w:rsid w:val="009D14E7"/>
    <w:rsid w:val="009D3190"/>
    <w:rsid w:val="009D7E13"/>
    <w:rsid w:val="009E0ACF"/>
    <w:rsid w:val="009E0E66"/>
    <w:rsid w:val="009E20AE"/>
    <w:rsid w:val="009E35A7"/>
    <w:rsid w:val="009E454E"/>
    <w:rsid w:val="009E59EC"/>
    <w:rsid w:val="009E6AC7"/>
    <w:rsid w:val="009F0B6C"/>
    <w:rsid w:val="009F565A"/>
    <w:rsid w:val="00A01D1E"/>
    <w:rsid w:val="00A032F2"/>
    <w:rsid w:val="00A03A80"/>
    <w:rsid w:val="00A13E30"/>
    <w:rsid w:val="00A14CA0"/>
    <w:rsid w:val="00A1593D"/>
    <w:rsid w:val="00A16A62"/>
    <w:rsid w:val="00A176BA"/>
    <w:rsid w:val="00A207FE"/>
    <w:rsid w:val="00A25EA0"/>
    <w:rsid w:val="00A30000"/>
    <w:rsid w:val="00A31043"/>
    <w:rsid w:val="00A3127D"/>
    <w:rsid w:val="00A35E62"/>
    <w:rsid w:val="00A36551"/>
    <w:rsid w:val="00A36EB2"/>
    <w:rsid w:val="00A370E0"/>
    <w:rsid w:val="00A375E7"/>
    <w:rsid w:val="00A437AA"/>
    <w:rsid w:val="00A43A55"/>
    <w:rsid w:val="00A440FB"/>
    <w:rsid w:val="00A449A9"/>
    <w:rsid w:val="00A4623B"/>
    <w:rsid w:val="00A4785C"/>
    <w:rsid w:val="00A52215"/>
    <w:rsid w:val="00A526F1"/>
    <w:rsid w:val="00A53AD3"/>
    <w:rsid w:val="00A5436E"/>
    <w:rsid w:val="00A554DC"/>
    <w:rsid w:val="00A55A5A"/>
    <w:rsid w:val="00A55BA1"/>
    <w:rsid w:val="00A569CA"/>
    <w:rsid w:val="00A56BD3"/>
    <w:rsid w:val="00A5713F"/>
    <w:rsid w:val="00A573CA"/>
    <w:rsid w:val="00A60D85"/>
    <w:rsid w:val="00A63348"/>
    <w:rsid w:val="00A63C3B"/>
    <w:rsid w:val="00A64007"/>
    <w:rsid w:val="00A65E66"/>
    <w:rsid w:val="00A665E0"/>
    <w:rsid w:val="00A67640"/>
    <w:rsid w:val="00A67EA1"/>
    <w:rsid w:val="00A70EC9"/>
    <w:rsid w:val="00A76AAD"/>
    <w:rsid w:val="00A77848"/>
    <w:rsid w:val="00A837BA"/>
    <w:rsid w:val="00A8694B"/>
    <w:rsid w:val="00A8737C"/>
    <w:rsid w:val="00A877FD"/>
    <w:rsid w:val="00A87B00"/>
    <w:rsid w:val="00A909F4"/>
    <w:rsid w:val="00A92DF7"/>
    <w:rsid w:val="00A93263"/>
    <w:rsid w:val="00A960A9"/>
    <w:rsid w:val="00A9640D"/>
    <w:rsid w:val="00A979D9"/>
    <w:rsid w:val="00AA0146"/>
    <w:rsid w:val="00AA065D"/>
    <w:rsid w:val="00AA0A2B"/>
    <w:rsid w:val="00AA1081"/>
    <w:rsid w:val="00AA171D"/>
    <w:rsid w:val="00AA2BF0"/>
    <w:rsid w:val="00AA760B"/>
    <w:rsid w:val="00AB0768"/>
    <w:rsid w:val="00AB3717"/>
    <w:rsid w:val="00AB6498"/>
    <w:rsid w:val="00AC0770"/>
    <w:rsid w:val="00AC0B02"/>
    <w:rsid w:val="00AC0D35"/>
    <w:rsid w:val="00AC1B19"/>
    <w:rsid w:val="00AC2080"/>
    <w:rsid w:val="00AC3051"/>
    <w:rsid w:val="00AC3445"/>
    <w:rsid w:val="00AC70F8"/>
    <w:rsid w:val="00AD1D36"/>
    <w:rsid w:val="00AD3832"/>
    <w:rsid w:val="00AD4415"/>
    <w:rsid w:val="00AD6363"/>
    <w:rsid w:val="00AD7815"/>
    <w:rsid w:val="00AE327F"/>
    <w:rsid w:val="00AE336B"/>
    <w:rsid w:val="00AE3D05"/>
    <w:rsid w:val="00AE4EF5"/>
    <w:rsid w:val="00AE531A"/>
    <w:rsid w:val="00AE5AB4"/>
    <w:rsid w:val="00AE70DB"/>
    <w:rsid w:val="00AE74B5"/>
    <w:rsid w:val="00AE7CD5"/>
    <w:rsid w:val="00AF0296"/>
    <w:rsid w:val="00AF0453"/>
    <w:rsid w:val="00AF236A"/>
    <w:rsid w:val="00AF3837"/>
    <w:rsid w:val="00AF3EF5"/>
    <w:rsid w:val="00AF673A"/>
    <w:rsid w:val="00B02357"/>
    <w:rsid w:val="00B0262E"/>
    <w:rsid w:val="00B034FA"/>
    <w:rsid w:val="00B06DA6"/>
    <w:rsid w:val="00B164E9"/>
    <w:rsid w:val="00B167B7"/>
    <w:rsid w:val="00B17766"/>
    <w:rsid w:val="00B17DB2"/>
    <w:rsid w:val="00B2010C"/>
    <w:rsid w:val="00B21FC6"/>
    <w:rsid w:val="00B23401"/>
    <w:rsid w:val="00B247E8"/>
    <w:rsid w:val="00B251D2"/>
    <w:rsid w:val="00B27C22"/>
    <w:rsid w:val="00B303E6"/>
    <w:rsid w:val="00B30540"/>
    <w:rsid w:val="00B312E7"/>
    <w:rsid w:val="00B33CD0"/>
    <w:rsid w:val="00B34AE9"/>
    <w:rsid w:val="00B35737"/>
    <w:rsid w:val="00B37273"/>
    <w:rsid w:val="00B4194D"/>
    <w:rsid w:val="00B41A8F"/>
    <w:rsid w:val="00B4270D"/>
    <w:rsid w:val="00B42990"/>
    <w:rsid w:val="00B456FE"/>
    <w:rsid w:val="00B4618D"/>
    <w:rsid w:val="00B468F1"/>
    <w:rsid w:val="00B46DDF"/>
    <w:rsid w:val="00B47C13"/>
    <w:rsid w:val="00B5061F"/>
    <w:rsid w:val="00B50F62"/>
    <w:rsid w:val="00B517C5"/>
    <w:rsid w:val="00B51E5C"/>
    <w:rsid w:val="00B54329"/>
    <w:rsid w:val="00B55006"/>
    <w:rsid w:val="00B608EB"/>
    <w:rsid w:val="00B60A5D"/>
    <w:rsid w:val="00B60F62"/>
    <w:rsid w:val="00B61346"/>
    <w:rsid w:val="00B669D3"/>
    <w:rsid w:val="00B67703"/>
    <w:rsid w:val="00B70BF2"/>
    <w:rsid w:val="00B7118E"/>
    <w:rsid w:val="00B71919"/>
    <w:rsid w:val="00B73185"/>
    <w:rsid w:val="00B74C07"/>
    <w:rsid w:val="00B765EB"/>
    <w:rsid w:val="00B77A31"/>
    <w:rsid w:val="00B77F1A"/>
    <w:rsid w:val="00B84EFD"/>
    <w:rsid w:val="00B85360"/>
    <w:rsid w:val="00B8566D"/>
    <w:rsid w:val="00B85A63"/>
    <w:rsid w:val="00B86566"/>
    <w:rsid w:val="00B8692B"/>
    <w:rsid w:val="00B90C4D"/>
    <w:rsid w:val="00B91185"/>
    <w:rsid w:val="00B919A4"/>
    <w:rsid w:val="00B9238F"/>
    <w:rsid w:val="00B9529A"/>
    <w:rsid w:val="00B957FF"/>
    <w:rsid w:val="00B958C3"/>
    <w:rsid w:val="00BA00AF"/>
    <w:rsid w:val="00BA1B81"/>
    <w:rsid w:val="00BA2388"/>
    <w:rsid w:val="00BA27F8"/>
    <w:rsid w:val="00BA4C22"/>
    <w:rsid w:val="00BA507D"/>
    <w:rsid w:val="00BA7032"/>
    <w:rsid w:val="00BB1924"/>
    <w:rsid w:val="00BB202B"/>
    <w:rsid w:val="00BB3D76"/>
    <w:rsid w:val="00BB46AA"/>
    <w:rsid w:val="00BB589E"/>
    <w:rsid w:val="00BB6607"/>
    <w:rsid w:val="00BB7374"/>
    <w:rsid w:val="00BC0060"/>
    <w:rsid w:val="00BC273B"/>
    <w:rsid w:val="00BC28E7"/>
    <w:rsid w:val="00BC46D1"/>
    <w:rsid w:val="00BC47DD"/>
    <w:rsid w:val="00BC6950"/>
    <w:rsid w:val="00BD3270"/>
    <w:rsid w:val="00BD3D1B"/>
    <w:rsid w:val="00BD47BF"/>
    <w:rsid w:val="00BD6777"/>
    <w:rsid w:val="00BE1526"/>
    <w:rsid w:val="00BE35D4"/>
    <w:rsid w:val="00BE49A0"/>
    <w:rsid w:val="00BE6100"/>
    <w:rsid w:val="00BF08A1"/>
    <w:rsid w:val="00BF0F8B"/>
    <w:rsid w:val="00BF12F7"/>
    <w:rsid w:val="00BF13FA"/>
    <w:rsid w:val="00BF255F"/>
    <w:rsid w:val="00BF2BC2"/>
    <w:rsid w:val="00BF395E"/>
    <w:rsid w:val="00BF41F1"/>
    <w:rsid w:val="00BF4CE9"/>
    <w:rsid w:val="00BF5310"/>
    <w:rsid w:val="00BF6577"/>
    <w:rsid w:val="00BF68F6"/>
    <w:rsid w:val="00BF70BC"/>
    <w:rsid w:val="00BF7E86"/>
    <w:rsid w:val="00C03394"/>
    <w:rsid w:val="00C03C26"/>
    <w:rsid w:val="00C04E31"/>
    <w:rsid w:val="00C059B3"/>
    <w:rsid w:val="00C128AE"/>
    <w:rsid w:val="00C14249"/>
    <w:rsid w:val="00C2164B"/>
    <w:rsid w:val="00C22F23"/>
    <w:rsid w:val="00C232D3"/>
    <w:rsid w:val="00C23D5F"/>
    <w:rsid w:val="00C23F3B"/>
    <w:rsid w:val="00C25C50"/>
    <w:rsid w:val="00C303E1"/>
    <w:rsid w:val="00C31303"/>
    <w:rsid w:val="00C32832"/>
    <w:rsid w:val="00C32C4A"/>
    <w:rsid w:val="00C3427B"/>
    <w:rsid w:val="00C34F80"/>
    <w:rsid w:val="00C36EC1"/>
    <w:rsid w:val="00C40260"/>
    <w:rsid w:val="00C4226F"/>
    <w:rsid w:val="00C43CC0"/>
    <w:rsid w:val="00C44E63"/>
    <w:rsid w:val="00C45B5A"/>
    <w:rsid w:val="00C465F9"/>
    <w:rsid w:val="00C51F50"/>
    <w:rsid w:val="00C54728"/>
    <w:rsid w:val="00C54B1D"/>
    <w:rsid w:val="00C54E4F"/>
    <w:rsid w:val="00C6069F"/>
    <w:rsid w:val="00C60C5A"/>
    <w:rsid w:val="00C63C59"/>
    <w:rsid w:val="00C6591F"/>
    <w:rsid w:val="00C7124D"/>
    <w:rsid w:val="00C75529"/>
    <w:rsid w:val="00C75E4A"/>
    <w:rsid w:val="00C77053"/>
    <w:rsid w:val="00C77AAB"/>
    <w:rsid w:val="00C819F1"/>
    <w:rsid w:val="00C82B2C"/>
    <w:rsid w:val="00C84A5E"/>
    <w:rsid w:val="00C84FB4"/>
    <w:rsid w:val="00C870D6"/>
    <w:rsid w:val="00C90F45"/>
    <w:rsid w:val="00C912BD"/>
    <w:rsid w:val="00C913B9"/>
    <w:rsid w:val="00C91E2B"/>
    <w:rsid w:val="00C924F9"/>
    <w:rsid w:val="00C9334F"/>
    <w:rsid w:val="00C9375A"/>
    <w:rsid w:val="00C94A23"/>
    <w:rsid w:val="00C968A8"/>
    <w:rsid w:val="00C969E0"/>
    <w:rsid w:val="00CA21DA"/>
    <w:rsid w:val="00CA2D2E"/>
    <w:rsid w:val="00CA3455"/>
    <w:rsid w:val="00CA42D0"/>
    <w:rsid w:val="00CA6DEE"/>
    <w:rsid w:val="00CA7B3D"/>
    <w:rsid w:val="00CB321A"/>
    <w:rsid w:val="00CB3E8A"/>
    <w:rsid w:val="00CB5DD9"/>
    <w:rsid w:val="00CB602D"/>
    <w:rsid w:val="00CB7B53"/>
    <w:rsid w:val="00CC2D3A"/>
    <w:rsid w:val="00CC2E10"/>
    <w:rsid w:val="00CC35D1"/>
    <w:rsid w:val="00CC49B7"/>
    <w:rsid w:val="00CC6218"/>
    <w:rsid w:val="00CC7A4A"/>
    <w:rsid w:val="00CD0172"/>
    <w:rsid w:val="00CD1480"/>
    <w:rsid w:val="00CD1904"/>
    <w:rsid w:val="00CD2436"/>
    <w:rsid w:val="00CD30F2"/>
    <w:rsid w:val="00CD495E"/>
    <w:rsid w:val="00CE0DD7"/>
    <w:rsid w:val="00CE6D53"/>
    <w:rsid w:val="00CF1DCC"/>
    <w:rsid w:val="00CF2E27"/>
    <w:rsid w:val="00CF4296"/>
    <w:rsid w:val="00CF48D2"/>
    <w:rsid w:val="00CF69BC"/>
    <w:rsid w:val="00D01332"/>
    <w:rsid w:val="00D0171D"/>
    <w:rsid w:val="00D0297D"/>
    <w:rsid w:val="00D10245"/>
    <w:rsid w:val="00D111D9"/>
    <w:rsid w:val="00D11270"/>
    <w:rsid w:val="00D11A55"/>
    <w:rsid w:val="00D15258"/>
    <w:rsid w:val="00D16071"/>
    <w:rsid w:val="00D16D01"/>
    <w:rsid w:val="00D2012D"/>
    <w:rsid w:val="00D21103"/>
    <w:rsid w:val="00D22070"/>
    <w:rsid w:val="00D25AEB"/>
    <w:rsid w:val="00D2619D"/>
    <w:rsid w:val="00D27CA6"/>
    <w:rsid w:val="00D32EED"/>
    <w:rsid w:val="00D3673F"/>
    <w:rsid w:val="00D36A40"/>
    <w:rsid w:val="00D400CC"/>
    <w:rsid w:val="00D43FF0"/>
    <w:rsid w:val="00D44BEA"/>
    <w:rsid w:val="00D4514F"/>
    <w:rsid w:val="00D46270"/>
    <w:rsid w:val="00D50BB8"/>
    <w:rsid w:val="00D51B6E"/>
    <w:rsid w:val="00D530AE"/>
    <w:rsid w:val="00D53207"/>
    <w:rsid w:val="00D53FAE"/>
    <w:rsid w:val="00D555CA"/>
    <w:rsid w:val="00D62873"/>
    <w:rsid w:val="00D62AD7"/>
    <w:rsid w:val="00D62FD5"/>
    <w:rsid w:val="00D709DC"/>
    <w:rsid w:val="00D72C9C"/>
    <w:rsid w:val="00D761C0"/>
    <w:rsid w:val="00D76205"/>
    <w:rsid w:val="00D77491"/>
    <w:rsid w:val="00D80037"/>
    <w:rsid w:val="00D803D9"/>
    <w:rsid w:val="00D80912"/>
    <w:rsid w:val="00D82371"/>
    <w:rsid w:val="00D84B49"/>
    <w:rsid w:val="00D86563"/>
    <w:rsid w:val="00D87AE3"/>
    <w:rsid w:val="00D92F9B"/>
    <w:rsid w:val="00D937F8"/>
    <w:rsid w:val="00D94BC8"/>
    <w:rsid w:val="00D9705E"/>
    <w:rsid w:val="00DA0FA8"/>
    <w:rsid w:val="00DA12AE"/>
    <w:rsid w:val="00DA3339"/>
    <w:rsid w:val="00DB043D"/>
    <w:rsid w:val="00DB0D2D"/>
    <w:rsid w:val="00DB16F2"/>
    <w:rsid w:val="00DB1798"/>
    <w:rsid w:val="00DB5F46"/>
    <w:rsid w:val="00DC009C"/>
    <w:rsid w:val="00DC0304"/>
    <w:rsid w:val="00DC1126"/>
    <w:rsid w:val="00DC11C2"/>
    <w:rsid w:val="00DC1E33"/>
    <w:rsid w:val="00DC3451"/>
    <w:rsid w:val="00DC48A7"/>
    <w:rsid w:val="00DC549B"/>
    <w:rsid w:val="00DC6395"/>
    <w:rsid w:val="00DD15A8"/>
    <w:rsid w:val="00DD221A"/>
    <w:rsid w:val="00DD50E8"/>
    <w:rsid w:val="00DE12AC"/>
    <w:rsid w:val="00DE4E5B"/>
    <w:rsid w:val="00DE6D02"/>
    <w:rsid w:val="00DE723E"/>
    <w:rsid w:val="00DF0B68"/>
    <w:rsid w:val="00DF0B70"/>
    <w:rsid w:val="00DF1564"/>
    <w:rsid w:val="00DF15F3"/>
    <w:rsid w:val="00DF3DB4"/>
    <w:rsid w:val="00DF3F1B"/>
    <w:rsid w:val="00DF52B6"/>
    <w:rsid w:val="00DF71B3"/>
    <w:rsid w:val="00DF74C2"/>
    <w:rsid w:val="00E0124B"/>
    <w:rsid w:val="00E01B00"/>
    <w:rsid w:val="00E01B8A"/>
    <w:rsid w:val="00E0626E"/>
    <w:rsid w:val="00E101C9"/>
    <w:rsid w:val="00E11669"/>
    <w:rsid w:val="00E1277E"/>
    <w:rsid w:val="00E13829"/>
    <w:rsid w:val="00E20597"/>
    <w:rsid w:val="00E21033"/>
    <w:rsid w:val="00E2118A"/>
    <w:rsid w:val="00E229D0"/>
    <w:rsid w:val="00E22E1B"/>
    <w:rsid w:val="00E25E78"/>
    <w:rsid w:val="00E27C09"/>
    <w:rsid w:val="00E35080"/>
    <w:rsid w:val="00E4019D"/>
    <w:rsid w:val="00E41018"/>
    <w:rsid w:val="00E417D7"/>
    <w:rsid w:val="00E418B9"/>
    <w:rsid w:val="00E41DB8"/>
    <w:rsid w:val="00E423E8"/>
    <w:rsid w:val="00E43044"/>
    <w:rsid w:val="00E4341A"/>
    <w:rsid w:val="00E45795"/>
    <w:rsid w:val="00E46FFB"/>
    <w:rsid w:val="00E47E87"/>
    <w:rsid w:val="00E51937"/>
    <w:rsid w:val="00E53708"/>
    <w:rsid w:val="00E543D3"/>
    <w:rsid w:val="00E57B14"/>
    <w:rsid w:val="00E621D6"/>
    <w:rsid w:val="00E631A7"/>
    <w:rsid w:val="00E6458E"/>
    <w:rsid w:val="00E66F00"/>
    <w:rsid w:val="00E741CF"/>
    <w:rsid w:val="00E818AB"/>
    <w:rsid w:val="00E81F4C"/>
    <w:rsid w:val="00E8331F"/>
    <w:rsid w:val="00E836C8"/>
    <w:rsid w:val="00E83844"/>
    <w:rsid w:val="00E85F1E"/>
    <w:rsid w:val="00E87708"/>
    <w:rsid w:val="00E87CF9"/>
    <w:rsid w:val="00E90B6D"/>
    <w:rsid w:val="00E953E6"/>
    <w:rsid w:val="00EA0D5F"/>
    <w:rsid w:val="00EA1BCC"/>
    <w:rsid w:val="00EA2111"/>
    <w:rsid w:val="00EA2B99"/>
    <w:rsid w:val="00EA4C8A"/>
    <w:rsid w:val="00EA74DB"/>
    <w:rsid w:val="00EB09B3"/>
    <w:rsid w:val="00EB1342"/>
    <w:rsid w:val="00EB1C77"/>
    <w:rsid w:val="00EB6D93"/>
    <w:rsid w:val="00EB7875"/>
    <w:rsid w:val="00EB7910"/>
    <w:rsid w:val="00EC1503"/>
    <w:rsid w:val="00EC2B81"/>
    <w:rsid w:val="00EC3814"/>
    <w:rsid w:val="00EC627B"/>
    <w:rsid w:val="00EC62FD"/>
    <w:rsid w:val="00EC6CCA"/>
    <w:rsid w:val="00EC7445"/>
    <w:rsid w:val="00ED1BD3"/>
    <w:rsid w:val="00ED34DE"/>
    <w:rsid w:val="00ED4037"/>
    <w:rsid w:val="00ED5B10"/>
    <w:rsid w:val="00ED5C17"/>
    <w:rsid w:val="00ED62B3"/>
    <w:rsid w:val="00ED6C9F"/>
    <w:rsid w:val="00EE2053"/>
    <w:rsid w:val="00EE2488"/>
    <w:rsid w:val="00EE32A6"/>
    <w:rsid w:val="00EE454A"/>
    <w:rsid w:val="00EE46A6"/>
    <w:rsid w:val="00EE4A40"/>
    <w:rsid w:val="00EF1F65"/>
    <w:rsid w:val="00EF2C1F"/>
    <w:rsid w:val="00EF4908"/>
    <w:rsid w:val="00EF516E"/>
    <w:rsid w:val="00EF563B"/>
    <w:rsid w:val="00EF588B"/>
    <w:rsid w:val="00EF62A2"/>
    <w:rsid w:val="00EF648F"/>
    <w:rsid w:val="00EF7C2A"/>
    <w:rsid w:val="00F00229"/>
    <w:rsid w:val="00F002DC"/>
    <w:rsid w:val="00F00FB9"/>
    <w:rsid w:val="00F01187"/>
    <w:rsid w:val="00F0183B"/>
    <w:rsid w:val="00F026F7"/>
    <w:rsid w:val="00F03BAB"/>
    <w:rsid w:val="00F041B1"/>
    <w:rsid w:val="00F04856"/>
    <w:rsid w:val="00F07009"/>
    <w:rsid w:val="00F120AA"/>
    <w:rsid w:val="00F12EB0"/>
    <w:rsid w:val="00F13BDA"/>
    <w:rsid w:val="00F14D3A"/>
    <w:rsid w:val="00F16FD0"/>
    <w:rsid w:val="00F17DC4"/>
    <w:rsid w:val="00F200A0"/>
    <w:rsid w:val="00F2134E"/>
    <w:rsid w:val="00F21647"/>
    <w:rsid w:val="00F21E2C"/>
    <w:rsid w:val="00F223E7"/>
    <w:rsid w:val="00F22D52"/>
    <w:rsid w:val="00F25561"/>
    <w:rsid w:val="00F26308"/>
    <w:rsid w:val="00F267B1"/>
    <w:rsid w:val="00F27F20"/>
    <w:rsid w:val="00F3226C"/>
    <w:rsid w:val="00F32EF1"/>
    <w:rsid w:val="00F34633"/>
    <w:rsid w:val="00F34CDE"/>
    <w:rsid w:val="00F36E4E"/>
    <w:rsid w:val="00F36F3D"/>
    <w:rsid w:val="00F40C55"/>
    <w:rsid w:val="00F45457"/>
    <w:rsid w:val="00F46140"/>
    <w:rsid w:val="00F52D47"/>
    <w:rsid w:val="00F5357B"/>
    <w:rsid w:val="00F5368A"/>
    <w:rsid w:val="00F53B98"/>
    <w:rsid w:val="00F54668"/>
    <w:rsid w:val="00F54C99"/>
    <w:rsid w:val="00F54FB8"/>
    <w:rsid w:val="00F55B28"/>
    <w:rsid w:val="00F55F2D"/>
    <w:rsid w:val="00F56EF6"/>
    <w:rsid w:val="00F61571"/>
    <w:rsid w:val="00F620AF"/>
    <w:rsid w:val="00F628BE"/>
    <w:rsid w:val="00F70729"/>
    <w:rsid w:val="00F70EF0"/>
    <w:rsid w:val="00F727F4"/>
    <w:rsid w:val="00F729A3"/>
    <w:rsid w:val="00F804FA"/>
    <w:rsid w:val="00F8062C"/>
    <w:rsid w:val="00F80BA1"/>
    <w:rsid w:val="00F81C90"/>
    <w:rsid w:val="00F82B96"/>
    <w:rsid w:val="00F83A44"/>
    <w:rsid w:val="00F84C66"/>
    <w:rsid w:val="00F85057"/>
    <w:rsid w:val="00F85D0B"/>
    <w:rsid w:val="00F90A3F"/>
    <w:rsid w:val="00F913BC"/>
    <w:rsid w:val="00F94247"/>
    <w:rsid w:val="00F97381"/>
    <w:rsid w:val="00F97593"/>
    <w:rsid w:val="00F975A8"/>
    <w:rsid w:val="00F97BA9"/>
    <w:rsid w:val="00F97F18"/>
    <w:rsid w:val="00FA07C0"/>
    <w:rsid w:val="00FA3A2F"/>
    <w:rsid w:val="00FA5177"/>
    <w:rsid w:val="00FA65B7"/>
    <w:rsid w:val="00FB0188"/>
    <w:rsid w:val="00FB1069"/>
    <w:rsid w:val="00FB1D97"/>
    <w:rsid w:val="00FB2805"/>
    <w:rsid w:val="00FB3462"/>
    <w:rsid w:val="00FB44AC"/>
    <w:rsid w:val="00FB4DE8"/>
    <w:rsid w:val="00FB67FB"/>
    <w:rsid w:val="00FB7C11"/>
    <w:rsid w:val="00FC0512"/>
    <w:rsid w:val="00FC0867"/>
    <w:rsid w:val="00FC1982"/>
    <w:rsid w:val="00FC3FB5"/>
    <w:rsid w:val="00FC5479"/>
    <w:rsid w:val="00FC61C9"/>
    <w:rsid w:val="00FC687B"/>
    <w:rsid w:val="00FC7C44"/>
    <w:rsid w:val="00FD1EA4"/>
    <w:rsid w:val="00FD281B"/>
    <w:rsid w:val="00FD2E6C"/>
    <w:rsid w:val="00FD6C2B"/>
    <w:rsid w:val="00FD7330"/>
    <w:rsid w:val="00FF0DF0"/>
    <w:rsid w:val="00FF2774"/>
    <w:rsid w:val="00FF2C7F"/>
    <w:rsid w:val="00FF3F24"/>
    <w:rsid w:val="00FF4BB6"/>
    <w:rsid w:val="00FF616B"/>
    <w:rsid w:val="079A5E34"/>
    <w:rsid w:val="0AA946D5"/>
    <w:rsid w:val="14C4F455"/>
    <w:rsid w:val="14F3985C"/>
    <w:rsid w:val="191D77B7"/>
    <w:rsid w:val="1B197B53"/>
    <w:rsid w:val="285D5282"/>
    <w:rsid w:val="290B23B0"/>
    <w:rsid w:val="2A8791AF"/>
    <w:rsid w:val="2D6E8D85"/>
    <w:rsid w:val="3217C8FE"/>
    <w:rsid w:val="3A70742E"/>
    <w:rsid w:val="41832ED0"/>
    <w:rsid w:val="4A897894"/>
    <w:rsid w:val="4F1F1505"/>
    <w:rsid w:val="535E0870"/>
    <w:rsid w:val="53D25AC1"/>
    <w:rsid w:val="5ACFCC2A"/>
    <w:rsid w:val="5D357508"/>
    <w:rsid w:val="63C6F794"/>
    <w:rsid w:val="646DB825"/>
    <w:rsid w:val="6841BDA9"/>
    <w:rsid w:val="710582C4"/>
    <w:rsid w:val="7116D6F8"/>
    <w:rsid w:val="712E78C8"/>
    <w:rsid w:val="72C8EEBA"/>
    <w:rsid w:val="742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810DA"/>
  <w15:docId w15:val="{3F8D9AF8-4FD1-467D-8F69-182DE24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185"/>
    <w:pPr>
      <w:tabs>
        <w:tab w:val="left" w:pos="1701"/>
        <w:tab w:val="left" w:pos="5387"/>
        <w:tab w:val="left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B91185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91185"/>
    <w:pPr>
      <w:keepNext/>
      <w:tabs>
        <w:tab w:val="clear" w:pos="1701"/>
        <w:tab w:val="clear" w:pos="5387"/>
        <w:tab w:val="clear" w:pos="8505"/>
      </w:tabs>
      <w:overflowPunct/>
      <w:autoSpaceDE/>
      <w:autoSpaceDN/>
      <w:adjustRightInd/>
      <w:spacing w:before="240" w:after="60"/>
      <w:textAlignment w:val="auto"/>
      <w:outlineLvl w:val="1"/>
    </w:pPr>
    <w:rPr>
      <w:rFonts w:ascii="Frutiger Linotype" w:hAnsi="Frutiger Linotype" w:cs="Arial"/>
      <w:bCs/>
      <w:i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B911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ascii="Arial" w:hAnsi="Arial" w:cs="Times New Roman"/>
      <w:sz w:val="24"/>
    </w:rPr>
  </w:style>
  <w:style w:type="paragraph" w:styleId="Sidfot">
    <w:name w:val="footer"/>
    <w:basedOn w:val="Normal"/>
    <w:link w:val="SidfotChar"/>
    <w:uiPriority w:val="99"/>
    <w:rsid w:val="00B9118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ascii="Arial" w:hAnsi="Arial" w:cs="Times New Roman"/>
      <w:sz w:val="24"/>
    </w:rPr>
  </w:style>
  <w:style w:type="character" w:styleId="Sidnummer">
    <w:name w:val="page number"/>
    <w:uiPriority w:val="99"/>
    <w:rsid w:val="00B91185"/>
    <w:rPr>
      <w:rFonts w:cs="Times New Roman"/>
    </w:rPr>
  </w:style>
  <w:style w:type="character" w:styleId="Hyperlnk">
    <w:name w:val="Hyperlink"/>
    <w:uiPriority w:val="99"/>
    <w:rsid w:val="00B91185"/>
    <w:rPr>
      <w:rFonts w:cs="Times New Roman"/>
      <w:color w:val="0000FF"/>
      <w:u w:val="single"/>
    </w:rPr>
  </w:style>
  <w:style w:type="paragraph" w:customStyle="1" w:styleId="SidfotFet">
    <w:name w:val="SidfotFet"/>
    <w:basedOn w:val="Normal"/>
    <w:uiPriority w:val="99"/>
    <w:rsid w:val="00B91185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spacing w:line="260" w:lineRule="exact"/>
      <w:textAlignment w:val="auto"/>
    </w:pPr>
    <w:rPr>
      <w:b/>
      <w:sz w:val="13"/>
      <w:szCs w:val="24"/>
    </w:rPr>
  </w:style>
  <w:style w:type="paragraph" w:customStyle="1" w:styleId="SidfotNormal">
    <w:name w:val="SidfotNormal"/>
    <w:basedOn w:val="Normal"/>
    <w:uiPriority w:val="99"/>
    <w:rsid w:val="00B91185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spacing w:line="260" w:lineRule="exact"/>
      <w:textAlignment w:val="auto"/>
    </w:pPr>
    <w:rPr>
      <w:sz w:val="16"/>
      <w:szCs w:val="24"/>
    </w:rPr>
  </w:style>
  <w:style w:type="character" w:styleId="AnvndHyperlnk">
    <w:name w:val="FollowedHyperlink"/>
    <w:uiPriority w:val="99"/>
    <w:rsid w:val="00B91185"/>
    <w:rPr>
      <w:rFonts w:cs="Times New Roman"/>
      <w:color w:val="800080"/>
      <w:u w:val="single"/>
    </w:rPr>
  </w:style>
  <w:style w:type="paragraph" w:customStyle="1" w:styleId="renderubrik">
    <w:name w:val="Ärenderubrik"/>
    <w:basedOn w:val="Normal"/>
    <w:next w:val="Normal"/>
    <w:uiPriority w:val="99"/>
    <w:rsid w:val="00B91185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spacing w:line="320" w:lineRule="exact"/>
      <w:textAlignment w:val="auto"/>
    </w:pPr>
    <w:rPr>
      <w:b/>
      <w:sz w:val="28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B91185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ind w:left="360"/>
      <w:textAlignment w:val="auto"/>
    </w:pPr>
    <w:rPr>
      <w:rFonts w:cs="Arial"/>
      <w:szCs w:val="24"/>
    </w:rPr>
  </w:style>
  <w:style w:type="character" w:customStyle="1" w:styleId="Brdtextmedindrag2Char">
    <w:name w:val="Brödtext med indrag 2 Char"/>
    <w:link w:val="Brdtextmedindrag2"/>
    <w:uiPriority w:val="99"/>
    <w:semiHidden/>
    <w:locked/>
    <w:rPr>
      <w:rFonts w:ascii="Arial" w:hAnsi="Arial" w:cs="Times New Roman"/>
      <w:sz w:val="24"/>
    </w:rPr>
  </w:style>
  <w:style w:type="paragraph" w:customStyle="1" w:styleId="rende">
    <w:name w:val="Ärende"/>
    <w:basedOn w:val="Normal"/>
    <w:autoRedefine/>
    <w:uiPriority w:val="99"/>
    <w:rsid w:val="00B91185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textAlignment w:val="auto"/>
    </w:pPr>
    <w:rPr>
      <w:b/>
      <w:caps/>
      <w:szCs w:val="24"/>
    </w:rPr>
  </w:style>
  <w:style w:type="paragraph" w:customStyle="1" w:styleId="Adress">
    <w:name w:val="Adress"/>
    <w:basedOn w:val="Normal"/>
    <w:uiPriority w:val="99"/>
    <w:rsid w:val="00B91185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ind w:left="3827"/>
      <w:textAlignment w:val="auto"/>
    </w:pPr>
    <w:rPr>
      <w:rFonts w:ascii="Times New Roman" w:hAnsi="Times New Roman"/>
      <w:szCs w:val="24"/>
    </w:rPr>
  </w:style>
  <w:style w:type="paragraph" w:styleId="Brdtextmedindrag">
    <w:name w:val="Body Text Indent"/>
    <w:basedOn w:val="Normal"/>
    <w:link w:val="BrdtextmedindragChar"/>
    <w:uiPriority w:val="99"/>
    <w:rsid w:val="00B91185"/>
    <w:pPr>
      <w:ind w:left="2835" w:hanging="2835"/>
    </w:pPr>
  </w:style>
  <w:style w:type="character" w:customStyle="1" w:styleId="BrdtextmedindragChar">
    <w:name w:val="Brödtext med indrag Char"/>
    <w:link w:val="Brdtextmedindrag"/>
    <w:uiPriority w:val="99"/>
    <w:semiHidden/>
    <w:locked/>
    <w:rPr>
      <w:rFonts w:ascii="Arial" w:hAnsi="Arial" w:cs="Times New Roman"/>
      <w:sz w:val="24"/>
    </w:rPr>
  </w:style>
  <w:style w:type="paragraph" w:styleId="Brdtextmedindrag3">
    <w:name w:val="Body Text Indent 3"/>
    <w:basedOn w:val="Normal"/>
    <w:link w:val="Brdtextmedindrag3Char"/>
    <w:uiPriority w:val="99"/>
    <w:rsid w:val="00B91185"/>
    <w:pPr>
      <w:tabs>
        <w:tab w:val="left" w:pos="748"/>
      </w:tabs>
      <w:ind w:left="426"/>
    </w:pPr>
  </w:style>
  <w:style w:type="character" w:customStyle="1" w:styleId="Brdtextmedindrag3Char">
    <w:name w:val="Brödtext med indrag 3 Char"/>
    <w:link w:val="Brdtextmedindrag3"/>
    <w:uiPriority w:val="99"/>
    <w:semiHidden/>
    <w:locked/>
    <w:rPr>
      <w:rFonts w:ascii="Arial" w:hAnsi="Arial" w:cs="Times New Roman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094D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table" w:styleId="Tabellrutnt">
    <w:name w:val="Table Grid"/>
    <w:basedOn w:val="Normaltabell"/>
    <w:uiPriority w:val="99"/>
    <w:rsid w:val="0063085F"/>
    <w:pPr>
      <w:tabs>
        <w:tab w:val="left" w:pos="1701"/>
        <w:tab w:val="left" w:pos="5387"/>
        <w:tab w:val="left" w:pos="8505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A0D5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06C2E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F47C1"/>
    <w:rPr>
      <w:sz w:val="20"/>
    </w:rPr>
  </w:style>
  <w:style w:type="character" w:customStyle="1" w:styleId="FotnotstextChar">
    <w:name w:val="Fotnotstext Char"/>
    <w:link w:val="Fotnotstext"/>
    <w:uiPriority w:val="99"/>
    <w:semiHidden/>
    <w:rsid w:val="008F47C1"/>
    <w:rPr>
      <w:rFonts w:ascii="Arial" w:hAnsi="Arial"/>
    </w:rPr>
  </w:style>
  <w:style w:type="character" w:styleId="Fotnotsreferens">
    <w:name w:val="footnote reference"/>
    <w:uiPriority w:val="99"/>
    <w:semiHidden/>
    <w:unhideWhenUsed/>
    <w:rsid w:val="008F47C1"/>
    <w:rPr>
      <w:vertAlign w:val="superscript"/>
    </w:rPr>
  </w:style>
  <w:style w:type="character" w:styleId="Betoning">
    <w:name w:val="Emphasis"/>
    <w:uiPriority w:val="20"/>
    <w:qFormat/>
    <w:locked/>
    <w:rsid w:val="00DC345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DC3451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10E7B"/>
    <w:rPr>
      <w:color w:val="808080"/>
      <w:shd w:val="clear" w:color="auto" w:fill="E6E6E6"/>
    </w:rPr>
  </w:style>
  <w:style w:type="paragraph" w:styleId="Underrubrik">
    <w:name w:val="Subtitle"/>
    <w:basedOn w:val="Normal"/>
    <w:next w:val="Normal"/>
    <w:link w:val="UnderrubrikChar"/>
    <w:qFormat/>
    <w:locked/>
    <w:rsid w:val="00770E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770E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rdtext">
    <w:name w:val="Body Text"/>
    <w:basedOn w:val="Normal"/>
    <w:link w:val="BrdtextChar"/>
    <w:uiPriority w:val="99"/>
    <w:semiHidden/>
    <w:unhideWhenUsed/>
    <w:rsid w:val="0028139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81399"/>
    <w:rPr>
      <w:rFonts w:ascii="Arial" w:hAnsi="Arial"/>
      <w:sz w:val="24"/>
    </w:rPr>
  </w:style>
  <w:style w:type="character" w:customStyle="1" w:styleId="normaltextrun">
    <w:name w:val="normaltextrun"/>
    <w:basedOn w:val="Standardstycketeckensnitt"/>
    <w:rsid w:val="00DA12AE"/>
  </w:style>
  <w:style w:type="character" w:customStyle="1" w:styleId="eop">
    <w:name w:val="eop"/>
    <w:basedOn w:val="Standardstycketeckensnitt"/>
    <w:rsid w:val="00DA12AE"/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14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14E7"/>
    <w:rPr>
      <w:rFonts w:ascii="Arial" w:hAnsi="Arial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462E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41257"/>
    <w:pPr>
      <w:tabs>
        <w:tab w:val="clear" w:pos="1701"/>
        <w:tab w:val="clear" w:pos="5387"/>
        <w:tab w:val="clear" w:pos="850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Rubrik">
    <w:name w:val="Title"/>
    <w:basedOn w:val="Normal"/>
    <w:next w:val="Normal"/>
    <w:link w:val="RubrikChar"/>
    <w:qFormat/>
    <w:locked/>
    <w:rsid w:val="004F5E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4F5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qFormat/>
    <w:locked/>
    <w:rsid w:val="004F5EB4"/>
    <w:rPr>
      <w:b/>
      <w:bCs/>
    </w:rPr>
  </w:style>
  <w:style w:type="paragraph" w:styleId="Ingetavstnd">
    <w:name w:val="No Spacing"/>
    <w:uiPriority w:val="1"/>
    <w:qFormat/>
    <w:rsid w:val="004F5EB4"/>
    <w:pPr>
      <w:tabs>
        <w:tab w:val="left" w:pos="1701"/>
        <w:tab w:val="left" w:pos="5387"/>
        <w:tab w:val="left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Diskretbetoning">
    <w:name w:val="Subtle Emphasis"/>
    <w:basedOn w:val="Standardstycketeckensnitt"/>
    <w:uiPriority w:val="19"/>
    <w:qFormat/>
    <w:rsid w:val="006A3A47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C36E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ljosamverkanskane.se/" TargetMode="External"/><Relationship Id="rId2" Type="http://schemas.openxmlformats.org/officeDocument/2006/relationships/hyperlink" Target="http://skaneskommuner.se" TargetMode="External"/><Relationship Id="rId1" Type="http://schemas.openxmlformats.org/officeDocument/2006/relationships/hyperlink" Target="http://www.lansstyrelsen.se/ska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\Lokala%20inst&#228;llningar\Temporary%20Internet%20Files\Content.IE5\KTQ3GPEZ\Brevpapper_milj&#246;samverka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F374E5694C8489AC37219614D9057" ma:contentTypeVersion="2" ma:contentTypeDescription="Create a new document." ma:contentTypeScope="" ma:versionID="04ace0db759770818b1539cdafdc7585">
  <xsd:schema xmlns:xsd="http://www.w3.org/2001/XMLSchema" xmlns:xs="http://www.w3.org/2001/XMLSchema" xmlns:p="http://schemas.microsoft.com/office/2006/metadata/properties" xmlns:ns2="bbb1a56f-8d7f-4a98-aea4-5821a4386873" targetNamespace="http://schemas.microsoft.com/office/2006/metadata/properties" ma:root="true" ma:fieldsID="26390dcccef0a50d8a4a24ba8631b902" ns2:_="">
    <xsd:import namespace="bbb1a56f-8d7f-4a98-aea4-5821a438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1a56f-8d7f-4a98-aea4-5821a438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FF03F-1C21-48BA-B167-24E84F279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64818-73D0-42ED-93B3-97A01238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CA3AA-F777-4C14-BFAB-A38E4C4F1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F804D-0B40-450B-AE5A-6B2BEEE48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1a56f-8d7f-4a98-aea4-5821a438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Brevpapper_miljösamverkan[1]</Template>
  <TotalTime>0</TotalTime>
  <Pages>4</Pages>
  <Words>860</Words>
  <Characters>5439</Characters>
  <Application>Microsoft Office Word</Application>
  <DocSecurity>0</DocSecurity>
  <Lines>45</Lines>
  <Paragraphs>12</Paragraphs>
  <ScaleCrop>false</ScaleCrop>
  <Company>Kommunförbundet Malmöhus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1997-01-22</dc:title>
  <dc:subject/>
  <dc:creator>Bo</dc:creator>
  <cp:keywords/>
  <dc:description/>
  <cp:lastModifiedBy>Elin Ulander</cp:lastModifiedBy>
  <cp:revision>3</cp:revision>
  <cp:lastPrinted>2022-08-17T08:38:00Z</cp:lastPrinted>
  <dcterms:created xsi:type="dcterms:W3CDTF">2023-01-12T15:06:00Z</dcterms:created>
  <dcterms:modified xsi:type="dcterms:W3CDTF">2023-01-12T15:07:00Z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0x010100C75F374E5694C8489AC37219614D9057</vt:lpwstr>
  </property>
</Properties>
</file>